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02514" w14:textId="0441A275" w:rsidR="00FC1F14" w:rsidRDefault="00F567DB">
      <w:r w:rsidRPr="00F567DB">
        <w:drawing>
          <wp:anchor distT="0" distB="0" distL="114300" distR="114300" simplePos="0" relativeHeight="251678720" behindDoc="1" locked="0" layoutInCell="1" allowOverlap="1" wp14:anchorId="65021DEC" wp14:editId="4BE73D12">
            <wp:simplePos x="0" y="0"/>
            <wp:positionH relativeFrom="column">
              <wp:posOffset>844550</wp:posOffset>
            </wp:positionH>
            <wp:positionV relativeFrom="page">
              <wp:posOffset>222250</wp:posOffset>
            </wp:positionV>
            <wp:extent cx="5276850" cy="765810"/>
            <wp:effectExtent l="0" t="0" r="0" b="0"/>
            <wp:wrapTight wrapText="bothSides">
              <wp:wrapPolygon edited="0">
                <wp:start x="0" y="0"/>
                <wp:lineTo x="0" y="20955"/>
                <wp:lineTo x="21522" y="20955"/>
                <wp:lineTo x="21522" y="0"/>
                <wp:lineTo x="0" y="0"/>
              </wp:wrapPolygon>
            </wp:wrapTight>
            <wp:docPr id="154127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78784" name=""/>
                    <pic:cNvPicPr/>
                  </pic:nvPicPr>
                  <pic:blipFill rotWithShape="1">
                    <a:blip r:embed="rId8">
                      <a:extLst>
                        <a:ext uri="{28A0092B-C50C-407E-A947-70E740481C1C}">
                          <a14:useLocalDpi xmlns:a14="http://schemas.microsoft.com/office/drawing/2010/main" val="0"/>
                        </a:ext>
                      </a:extLst>
                    </a:blip>
                    <a:srcRect t="19921"/>
                    <a:stretch>
                      <a:fillRect/>
                    </a:stretch>
                  </pic:blipFill>
                  <pic:spPr bwMode="auto">
                    <a:xfrm>
                      <a:off x="0" y="0"/>
                      <a:ext cx="5276850" cy="765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3B46F5" w14:textId="77777777" w:rsidR="00FC1F14" w:rsidRDefault="00FC1F14"/>
    <w:p w14:paraId="3387B3B1" w14:textId="7AA33CE9" w:rsidR="004A29D9" w:rsidRDefault="00FC1F14" w:rsidP="00974A86">
      <w:pPr>
        <w:spacing w:after="0" w:line="240" w:lineRule="auto"/>
        <w:jc w:val="center"/>
        <w:rPr>
          <w:i/>
          <w:sz w:val="20"/>
          <w:szCs w:val="20"/>
        </w:rPr>
      </w:pPr>
      <w:r w:rsidRPr="00F567DB">
        <w:rPr>
          <w:i/>
          <w:sz w:val="20"/>
          <w:szCs w:val="20"/>
        </w:rPr>
        <w:t>The Fargo Public Schools Development Foundation</w:t>
      </w:r>
      <w:r w:rsidR="00496B1B" w:rsidRPr="00F567DB">
        <w:rPr>
          <w:i/>
          <w:sz w:val="20"/>
          <w:szCs w:val="20"/>
        </w:rPr>
        <w:t xml:space="preserve"> mission is to</w:t>
      </w:r>
      <w:r w:rsidRPr="00F567DB">
        <w:rPr>
          <w:i/>
          <w:sz w:val="20"/>
          <w:szCs w:val="20"/>
        </w:rPr>
        <w:t xml:space="preserve"> </w:t>
      </w:r>
      <w:r w:rsidR="00496B1B" w:rsidRPr="00F567DB">
        <w:rPr>
          <w:i/>
          <w:sz w:val="20"/>
          <w:szCs w:val="20"/>
        </w:rPr>
        <w:t>partner with the Fargo Public Schools, their alumni, and the greater community to enhance and enrich learning experiences to maximize student potential.</w:t>
      </w:r>
    </w:p>
    <w:p w14:paraId="312496D1" w14:textId="77777777" w:rsidR="00AB4294" w:rsidRPr="00AB4294" w:rsidRDefault="00AB4294" w:rsidP="00974A86">
      <w:pPr>
        <w:spacing w:after="0" w:line="240" w:lineRule="auto"/>
        <w:jc w:val="center"/>
        <w:rPr>
          <w:i/>
          <w:sz w:val="8"/>
          <w:szCs w:val="8"/>
        </w:rPr>
      </w:pPr>
    </w:p>
    <w:p w14:paraId="12B0C4F3" w14:textId="77777777" w:rsidR="00AB4294" w:rsidRDefault="00AB4294" w:rsidP="00AB4294">
      <w:pPr>
        <w:spacing w:after="0" w:line="240" w:lineRule="auto"/>
        <w:outlineLvl w:val="2"/>
        <w:rPr>
          <w:rFonts w:eastAsia="Times New Roman" w:cstheme="minorHAnsi"/>
          <w:b/>
          <w:bCs/>
        </w:rPr>
      </w:pPr>
      <w:r w:rsidRPr="00AB4294">
        <w:rPr>
          <w:rFonts w:eastAsia="Times New Roman" w:cstheme="minorHAnsi"/>
          <w:b/>
          <w:bCs/>
        </w:rPr>
        <w:t>About the Fund</w:t>
      </w:r>
    </w:p>
    <w:p w14:paraId="0A68DD61" w14:textId="77777777" w:rsidR="00AB4294" w:rsidRPr="00AB4294" w:rsidRDefault="00AB4294" w:rsidP="00AB4294">
      <w:pPr>
        <w:spacing w:after="0" w:line="240" w:lineRule="auto"/>
        <w:outlineLvl w:val="2"/>
        <w:rPr>
          <w:rFonts w:eastAsia="Times New Roman" w:cstheme="minorHAnsi"/>
          <w:b/>
          <w:bCs/>
          <w:sz w:val="8"/>
          <w:szCs w:val="8"/>
        </w:rPr>
      </w:pPr>
    </w:p>
    <w:p w14:paraId="60EA507D" w14:textId="77777777" w:rsidR="00AB4294" w:rsidRDefault="00AB4294" w:rsidP="00AB4294">
      <w:pPr>
        <w:spacing w:after="0" w:line="240" w:lineRule="auto"/>
        <w:rPr>
          <w:rFonts w:eastAsia="Times New Roman" w:cstheme="minorHAnsi"/>
        </w:rPr>
      </w:pPr>
      <w:r w:rsidRPr="00AB4294">
        <w:rPr>
          <w:rFonts w:eastAsia="Times New Roman" w:cstheme="minorHAnsi"/>
        </w:rPr>
        <w:t>The fund supports programs and opportunities that enrich elementary music education throughout Fargo Public Schools.</w:t>
      </w:r>
    </w:p>
    <w:p w14:paraId="559A6878" w14:textId="77777777" w:rsidR="00AB4294" w:rsidRPr="00AB4294" w:rsidRDefault="00AB4294" w:rsidP="00AB4294">
      <w:pPr>
        <w:spacing w:after="0" w:line="240" w:lineRule="auto"/>
        <w:rPr>
          <w:rFonts w:eastAsia="Times New Roman" w:cstheme="minorHAnsi"/>
        </w:rPr>
      </w:pPr>
    </w:p>
    <w:p w14:paraId="181EC279" w14:textId="77777777" w:rsidR="00AB4294" w:rsidRPr="00AB4294" w:rsidRDefault="00AB4294" w:rsidP="00AB4294">
      <w:pPr>
        <w:spacing w:after="0" w:line="240" w:lineRule="auto"/>
        <w:outlineLvl w:val="2"/>
        <w:rPr>
          <w:rFonts w:eastAsia="Times New Roman" w:cstheme="minorHAnsi"/>
          <w:b/>
          <w:bCs/>
        </w:rPr>
      </w:pPr>
      <w:r w:rsidRPr="00AB4294">
        <w:rPr>
          <w:rFonts w:eastAsia="Times New Roman" w:cstheme="minorHAnsi"/>
          <w:b/>
          <w:bCs/>
        </w:rPr>
        <w:t>Eligibility and General Guidelines</w:t>
      </w:r>
    </w:p>
    <w:p w14:paraId="6F17677B" w14:textId="77777777" w:rsidR="00AB4294" w:rsidRP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Applicants must be Fargo Public Schools employees, including teachers, staff, or administrators who teach or incorporate music into elementary education.</w:t>
      </w:r>
    </w:p>
    <w:p w14:paraId="6FE9DD7B" w14:textId="77777777" w:rsidR="00AB4294" w:rsidRP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Projects may include classroom music activities, visiting musicians, equipment, and innovative music experiences.</w:t>
      </w:r>
    </w:p>
    <w:p w14:paraId="79E2A500" w14:textId="77777777" w:rsidR="00AB4294" w:rsidRP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Applicants must consult with their principal or building administrator to ensure projects are not eligible for regular school funding or duplicating existing resources.</w:t>
      </w:r>
    </w:p>
    <w:p w14:paraId="06E0F1CE" w14:textId="77777777" w:rsid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Equipment purchased becomes District property and remains at the originating school. Technology purchases require District Technology Department approval before applying.</w:t>
      </w:r>
    </w:p>
    <w:p w14:paraId="36EB5327" w14:textId="10E9654E" w:rsidR="0019202A" w:rsidRPr="00AB4294" w:rsidRDefault="0019202A" w:rsidP="00AB4294">
      <w:pPr>
        <w:numPr>
          <w:ilvl w:val="0"/>
          <w:numId w:val="12"/>
        </w:numPr>
        <w:spacing w:after="0" w:line="240" w:lineRule="auto"/>
        <w:rPr>
          <w:rFonts w:eastAsia="Times New Roman" w:cstheme="minorHAnsi"/>
        </w:rPr>
      </w:pPr>
      <w:r w:rsidRPr="0019202A">
        <w:rPr>
          <w:rFonts w:eastAsia="Times New Roman" w:cstheme="minorHAnsi"/>
        </w:rPr>
        <w:t>Transportation expenses may be considered on a case-by-case basis.</w:t>
      </w:r>
    </w:p>
    <w:p w14:paraId="7EA92899" w14:textId="77777777" w:rsidR="00AB4294" w:rsidRP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There is no annual limit on the number of grants awarded to a school or program.</w:t>
      </w:r>
    </w:p>
    <w:p w14:paraId="3A8781B3" w14:textId="77777777" w:rsidR="00AB4294" w:rsidRDefault="00AB4294" w:rsidP="00AB4294">
      <w:pPr>
        <w:numPr>
          <w:ilvl w:val="0"/>
          <w:numId w:val="12"/>
        </w:numPr>
        <w:spacing w:after="0" w:line="240" w:lineRule="auto"/>
        <w:rPr>
          <w:rFonts w:eastAsia="Times New Roman" w:cstheme="minorHAnsi"/>
        </w:rPr>
      </w:pPr>
      <w:r w:rsidRPr="00AB4294">
        <w:rPr>
          <w:rFonts w:eastAsia="Times New Roman" w:cstheme="minorHAnsi"/>
        </w:rPr>
        <w:t>Grant applications are public information and may be shared with donors.</w:t>
      </w:r>
    </w:p>
    <w:p w14:paraId="5856C173" w14:textId="77777777" w:rsidR="00AB4294" w:rsidRPr="00AB4294" w:rsidRDefault="00AB4294" w:rsidP="00AB4294">
      <w:pPr>
        <w:spacing w:after="0" w:line="240" w:lineRule="auto"/>
        <w:ind w:left="720"/>
        <w:rPr>
          <w:rFonts w:eastAsia="Times New Roman" w:cstheme="minorHAnsi"/>
        </w:rPr>
      </w:pPr>
    </w:p>
    <w:p w14:paraId="7B877D46" w14:textId="77777777" w:rsidR="00AB4294" w:rsidRPr="00AB4294" w:rsidRDefault="00AB4294" w:rsidP="00AB4294">
      <w:pPr>
        <w:spacing w:after="0" w:line="240" w:lineRule="auto"/>
        <w:outlineLvl w:val="2"/>
        <w:rPr>
          <w:rFonts w:eastAsia="Times New Roman" w:cstheme="minorHAnsi"/>
          <w:b/>
          <w:bCs/>
        </w:rPr>
      </w:pPr>
      <w:r w:rsidRPr="00AB4294">
        <w:rPr>
          <w:rFonts w:eastAsia="Times New Roman" w:cstheme="minorHAnsi"/>
          <w:b/>
          <w:bCs/>
        </w:rPr>
        <w:t>Funding Priorities</w:t>
      </w:r>
    </w:p>
    <w:p w14:paraId="7AB580AA" w14:textId="77777777" w:rsidR="00AB4294" w:rsidRPr="00AB4294" w:rsidRDefault="00AB4294" w:rsidP="00AB4294">
      <w:pPr>
        <w:spacing w:after="0" w:line="240" w:lineRule="auto"/>
        <w:rPr>
          <w:rFonts w:eastAsia="Times New Roman" w:cstheme="minorHAnsi"/>
          <w:sz w:val="8"/>
          <w:szCs w:val="8"/>
        </w:rPr>
      </w:pPr>
    </w:p>
    <w:p w14:paraId="17DDF10D" w14:textId="74018E1A" w:rsidR="00AB4294" w:rsidRPr="00AB4294" w:rsidRDefault="00AB4294" w:rsidP="00AB4294">
      <w:pPr>
        <w:spacing w:after="0" w:line="240" w:lineRule="auto"/>
        <w:rPr>
          <w:rFonts w:eastAsia="Times New Roman" w:cstheme="minorHAnsi"/>
        </w:rPr>
      </w:pPr>
      <w:r w:rsidRPr="00AB4294">
        <w:rPr>
          <w:rFonts w:eastAsia="Times New Roman" w:cstheme="minorHAnsi"/>
        </w:rPr>
        <w:t>Priority consideration will be given to projects that:</w:t>
      </w:r>
    </w:p>
    <w:p w14:paraId="387534B3" w14:textId="77777777" w:rsidR="00AB4294" w:rsidRPr="00AB4294" w:rsidRDefault="00AB4294" w:rsidP="00AB4294">
      <w:pPr>
        <w:numPr>
          <w:ilvl w:val="0"/>
          <w:numId w:val="13"/>
        </w:numPr>
        <w:spacing w:after="0" w:line="240" w:lineRule="auto"/>
        <w:rPr>
          <w:rFonts w:eastAsia="Times New Roman" w:cstheme="minorHAnsi"/>
        </w:rPr>
      </w:pPr>
      <w:r w:rsidRPr="00AB4294">
        <w:rPr>
          <w:rFonts w:eastAsia="Times New Roman" w:cstheme="minorHAnsi"/>
        </w:rPr>
        <w:t>Enrich student learning through creative and innovative music education experiences.</w:t>
      </w:r>
    </w:p>
    <w:p w14:paraId="03737A9E" w14:textId="77777777" w:rsidR="00AB4294" w:rsidRPr="00AB4294" w:rsidRDefault="00AB4294" w:rsidP="00AB4294">
      <w:pPr>
        <w:numPr>
          <w:ilvl w:val="0"/>
          <w:numId w:val="13"/>
        </w:numPr>
        <w:spacing w:after="0" w:line="240" w:lineRule="auto"/>
        <w:rPr>
          <w:rFonts w:eastAsia="Times New Roman" w:cstheme="minorHAnsi"/>
        </w:rPr>
      </w:pPr>
      <w:r w:rsidRPr="00AB4294">
        <w:rPr>
          <w:rFonts w:eastAsia="Times New Roman" w:cstheme="minorHAnsi"/>
        </w:rPr>
        <w:t>Demonstrate meaningful educational impact and potential for continued use.</w:t>
      </w:r>
    </w:p>
    <w:p w14:paraId="0033ACBC" w14:textId="77777777" w:rsidR="00AB4294" w:rsidRPr="00AB4294" w:rsidRDefault="00AB4294" w:rsidP="00AB4294">
      <w:pPr>
        <w:numPr>
          <w:ilvl w:val="0"/>
          <w:numId w:val="13"/>
        </w:numPr>
        <w:spacing w:after="0" w:line="240" w:lineRule="auto"/>
        <w:rPr>
          <w:rFonts w:eastAsia="Times New Roman" w:cstheme="minorHAnsi"/>
        </w:rPr>
      </w:pPr>
      <w:r w:rsidRPr="00AB4294">
        <w:rPr>
          <w:rFonts w:eastAsia="Times New Roman" w:cstheme="minorHAnsi"/>
        </w:rPr>
        <w:t>Encourage collaboration, shared resources, or matching funds.</w:t>
      </w:r>
    </w:p>
    <w:p w14:paraId="597657A6" w14:textId="5EDE78EA" w:rsidR="00AB4294" w:rsidRDefault="00AB4294" w:rsidP="00AB4294">
      <w:pPr>
        <w:numPr>
          <w:ilvl w:val="0"/>
          <w:numId w:val="13"/>
        </w:numPr>
        <w:spacing w:after="0" w:line="240" w:lineRule="auto"/>
        <w:rPr>
          <w:rFonts w:eastAsia="Times New Roman" w:cstheme="minorHAnsi"/>
        </w:rPr>
      </w:pPr>
      <w:r w:rsidRPr="00AB4294">
        <w:rPr>
          <w:rFonts w:eastAsia="Times New Roman" w:cstheme="minorHAnsi"/>
        </w:rPr>
        <w:t>Align with Fargo Public Schools</w:t>
      </w:r>
      <w:r w:rsidR="0019202A">
        <w:rPr>
          <w:rFonts w:eastAsia="Times New Roman" w:cstheme="minorHAnsi"/>
        </w:rPr>
        <w:t xml:space="preserve"> </w:t>
      </w:r>
      <w:hyperlink r:id="rId9" w:history="1">
        <w:r w:rsidRPr="00AB4294">
          <w:rPr>
            <w:rFonts w:eastAsia="Times New Roman" w:cstheme="minorHAnsi"/>
            <w:color w:val="0000FF"/>
            <w:u w:val="single"/>
          </w:rPr>
          <w:t>Strateg</w:t>
        </w:r>
        <w:r w:rsidRPr="00AB4294">
          <w:rPr>
            <w:rFonts w:eastAsia="Times New Roman" w:cstheme="minorHAnsi"/>
            <w:color w:val="0000FF"/>
            <w:u w:val="single"/>
          </w:rPr>
          <w:t>i</w:t>
        </w:r>
        <w:r w:rsidRPr="00AB4294">
          <w:rPr>
            <w:rFonts w:eastAsia="Times New Roman" w:cstheme="minorHAnsi"/>
            <w:color w:val="0000FF"/>
            <w:u w:val="single"/>
          </w:rPr>
          <w:t>c Plan</w:t>
        </w:r>
      </w:hyperlink>
      <w:r w:rsidRPr="00AB4294">
        <w:rPr>
          <w:rFonts w:eastAsia="Times New Roman" w:cstheme="minorHAnsi"/>
        </w:rPr>
        <w:t>.</w:t>
      </w:r>
    </w:p>
    <w:p w14:paraId="5468C1F5" w14:textId="77777777" w:rsidR="00AB4294" w:rsidRPr="00AB4294" w:rsidRDefault="00AB4294" w:rsidP="00AB4294">
      <w:pPr>
        <w:spacing w:after="0" w:line="240" w:lineRule="auto"/>
        <w:ind w:left="720"/>
        <w:rPr>
          <w:rFonts w:eastAsia="Times New Roman" w:cstheme="minorHAnsi"/>
        </w:rPr>
      </w:pPr>
    </w:p>
    <w:p w14:paraId="2C0D73B8" w14:textId="77777777" w:rsidR="00AB4294" w:rsidRDefault="00AB4294" w:rsidP="00AB4294">
      <w:pPr>
        <w:spacing w:after="0" w:line="240" w:lineRule="auto"/>
        <w:outlineLvl w:val="2"/>
        <w:rPr>
          <w:rFonts w:eastAsia="Times New Roman" w:cstheme="minorHAnsi"/>
          <w:b/>
          <w:bCs/>
        </w:rPr>
      </w:pPr>
      <w:r w:rsidRPr="00AB4294">
        <w:rPr>
          <w:rFonts w:eastAsia="Times New Roman" w:cstheme="minorHAnsi"/>
          <w:b/>
          <w:bCs/>
        </w:rPr>
        <w:t>Funding Restrictions</w:t>
      </w:r>
    </w:p>
    <w:p w14:paraId="05E9A6B4" w14:textId="77777777" w:rsidR="00AB4294" w:rsidRPr="00AB4294" w:rsidRDefault="00AB4294" w:rsidP="00AB4294">
      <w:pPr>
        <w:spacing w:after="0" w:line="240" w:lineRule="auto"/>
        <w:outlineLvl w:val="2"/>
        <w:rPr>
          <w:rFonts w:eastAsia="Times New Roman" w:cstheme="minorHAnsi"/>
          <w:b/>
          <w:bCs/>
          <w:sz w:val="8"/>
          <w:szCs w:val="8"/>
        </w:rPr>
      </w:pPr>
    </w:p>
    <w:p w14:paraId="1B1D17BD" w14:textId="77777777" w:rsidR="00AB4294" w:rsidRPr="00AB4294" w:rsidRDefault="00AB4294" w:rsidP="00AB4294">
      <w:pPr>
        <w:spacing w:after="0" w:line="240" w:lineRule="auto"/>
        <w:rPr>
          <w:rFonts w:eastAsia="Times New Roman" w:cstheme="minorHAnsi"/>
        </w:rPr>
      </w:pPr>
      <w:r w:rsidRPr="00AB4294">
        <w:rPr>
          <w:rFonts w:eastAsia="Times New Roman" w:cstheme="minorHAnsi"/>
        </w:rPr>
        <w:t xml:space="preserve">Grants generally will not </w:t>
      </w:r>
      <w:proofErr w:type="gramStart"/>
      <w:r w:rsidRPr="00AB4294">
        <w:rPr>
          <w:rFonts w:eastAsia="Times New Roman" w:cstheme="minorHAnsi"/>
        </w:rPr>
        <w:t>fund</w:t>
      </w:r>
      <w:proofErr w:type="gramEnd"/>
      <w:r w:rsidRPr="00AB4294">
        <w:rPr>
          <w:rFonts w:eastAsia="Times New Roman" w:cstheme="minorHAnsi"/>
        </w:rPr>
        <w:t>:</w:t>
      </w:r>
    </w:p>
    <w:p w14:paraId="4624627C" w14:textId="77777777" w:rsidR="00AB4294" w:rsidRPr="00AB4294" w:rsidRDefault="00AB4294" w:rsidP="00AB4294">
      <w:pPr>
        <w:numPr>
          <w:ilvl w:val="0"/>
          <w:numId w:val="14"/>
        </w:numPr>
        <w:spacing w:after="0" w:line="240" w:lineRule="auto"/>
        <w:rPr>
          <w:rFonts w:eastAsia="Times New Roman" w:cstheme="minorHAnsi"/>
        </w:rPr>
      </w:pPr>
      <w:r w:rsidRPr="00AB4294">
        <w:rPr>
          <w:rFonts w:eastAsia="Times New Roman" w:cstheme="minorHAnsi"/>
        </w:rPr>
        <w:t xml:space="preserve">Expenses </w:t>
      </w:r>
      <w:proofErr w:type="gramStart"/>
      <w:r w:rsidRPr="00AB4294">
        <w:rPr>
          <w:rFonts w:eastAsia="Times New Roman" w:cstheme="minorHAnsi"/>
        </w:rPr>
        <w:t>covered</w:t>
      </w:r>
      <w:proofErr w:type="gramEnd"/>
      <w:r w:rsidRPr="00AB4294">
        <w:rPr>
          <w:rFonts w:eastAsia="Times New Roman" w:cstheme="minorHAnsi"/>
        </w:rPr>
        <w:t xml:space="preserve"> by regular District, state, or federal funding.</w:t>
      </w:r>
    </w:p>
    <w:p w14:paraId="7CE30B0E" w14:textId="77777777" w:rsidR="00AB4294" w:rsidRPr="00AB4294" w:rsidRDefault="00AB4294" w:rsidP="00AB4294">
      <w:pPr>
        <w:numPr>
          <w:ilvl w:val="0"/>
          <w:numId w:val="14"/>
        </w:numPr>
        <w:spacing w:after="0" w:line="240" w:lineRule="auto"/>
        <w:rPr>
          <w:rFonts w:eastAsia="Times New Roman" w:cstheme="minorHAnsi"/>
        </w:rPr>
      </w:pPr>
      <w:r w:rsidRPr="00AB4294">
        <w:rPr>
          <w:rFonts w:eastAsia="Times New Roman" w:cstheme="minorHAnsi"/>
        </w:rPr>
        <w:t>Projects without a clear educational purpose or responsible use of funds.</w:t>
      </w:r>
    </w:p>
    <w:p w14:paraId="2D2C1A63" w14:textId="77777777" w:rsidR="00AB4294" w:rsidRPr="00AB4294" w:rsidRDefault="00AB4294" w:rsidP="00AB4294">
      <w:pPr>
        <w:numPr>
          <w:ilvl w:val="0"/>
          <w:numId w:val="14"/>
        </w:numPr>
        <w:spacing w:after="0" w:line="240" w:lineRule="auto"/>
        <w:rPr>
          <w:rFonts w:eastAsia="Times New Roman" w:cstheme="minorHAnsi"/>
        </w:rPr>
      </w:pPr>
      <w:r w:rsidRPr="00AB4294">
        <w:rPr>
          <w:rFonts w:eastAsia="Times New Roman" w:cstheme="minorHAnsi"/>
        </w:rPr>
        <w:t>Programs funded for three consecutive years, although exceptions may be considered by the Grant Committee.</w:t>
      </w:r>
    </w:p>
    <w:p w14:paraId="0FFD1D03" w14:textId="77777777" w:rsidR="00AB4294" w:rsidRPr="00AB4294" w:rsidRDefault="00AB4294" w:rsidP="00AB4294">
      <w:pPr>
        <w:numPr>
          <w:ilvl w:val="0"/>
          <w:numId w:val="14"/>
        </w:numPr>
        <w:spacing w:after="0" w:line="240" w:lineRule="auto"/>
        <w:rPr>
          <w:rFonts w:eastAsia="Times New Roman" w:cstheme="minorHAnsi"/>
        </w:rPr>
      </w:pPr>
      <w:r w:rsidRPr="00AB4294">
        <w:rPr>
          <w:rFonts w:eastAsia="Times New Roman" w:cstheme="minorHAnsi"/>
        </w:rPr>
        <w:t>Furniture, ball chairs, carpeting, lunches, T-shirts, salaries, or gift cards.</w:t>
      </w:r>
    </w:p>
    <w:p w14:paraId="4FBB3948" w14:textId="77777777" w:rsidR="00AB4294" w:rsidRPr="0019202A" w:rsidRDefault="00AB4294" w:rsidP="00AB4294">
      <w:pPr>
        <w:spacing w:after="0" w:line="240" w:lineRule="auto"/>
        <w:rPr>
          <w:rFonts w:eastAsia="Times New Roman" w:cstheme="minorHAnsi"/>
          <w:sz w:val="8"/>
          <w:szCs w:val="8"/>
        </w:rPr>
      </w:pPr>
    </w:p>
    <w:p w14:paraId="72A0B49C" w14:textId="77777777" w:rsidR="00AB4294" w:rsidRDefault="00AB4294" w:rsidP="00AB4294">
      <w:pPr>
        <w:spacing w:after="0" w:line="240" w:lineRule="auto"/>
        <w:outlineLvl w:val="2"/>
        <w:rPr>
          <w:rFonts w:eastAsia="Times New Roman" w:cstheme="minorHAnsi"/>
          <w:b/>
          <w:bCs/>
        </w:rPr>
      </w:pPr>
      <w:r w:rsidRPr="00AB4294">
        <w:rPr>
          <w:rFonts w:eastAsia="Times New Roman" w:cstheme="minorHAnsi"/>
          <w:b/>
          <w:bCs/>
        </w:rPr>
        <w:t>Application and Review Process</w:t>
      </w:r>
    </w:p>
    <w:p w14:paraId="425D6B53" w14:textId="77777777" w:rsidR="0019202A" w:rsidRPr="0019202A" w:rsidRDefault="0019202A" w:rsidP="00AB4294">
      <w:pPr>
        <w:spacing w:after="0" w:line="240" w:lineRule="auto"/>
        <w:outlineLvl w:val="2"/>
        <w:rPr>
          <w:rFonts w:eastAsia="Times New Roman" w:cstheme="minorHAnsi"/>
          <w:b/>
          <w:bCs/>
          <w:sz w:val="8"/>
          <w:szCs w:val="8"/>
        </w:rPr>
      </w:pPr>
    </w:p>
    <w:p w14:paraId="1A3DC7B9" w14:textId="77777777" w:rsidR="00AB4294" w:rsidRPr="00AB4294" w:rsidRDefault="00AB4294" w:rsidP="00AB4294">
      <w:pPr>
        <w:numPr>
          <w:ilvl w:val="0"/>
          <w:numId w:val="15"/>
        </w:numPr>
        <w:spacing w:after="0" w:line="240" w:lineRule="auto"/>
        <w:rPr>
          <w:rFonts w:eastAsia="Times New Roman" w:cstheme="minorHAnsi"/>
        </w:rPr>
      </w:pPr>
      <w:r w:rsidRPr="00AB4294">
        <w:rPr>
          <w:rFonts w:eastAsia="Times New Roman" w:cstheme="minorHAnsi"/>
          <w:b/>
          <w:bCs/>
        </w:rPr>
        <w:t>Application Deadline:</w:t>
      </w:r>
      <w:r w:rsidRPr="00AB4294">
        <w:rPr>
          <w:rFonts w:eastAsia="Times New Roman" w:cstheme="minorHAnsi"/>
        </w:rPr>
        <w:t xml:space="preserve"> Applications are reviewed annually and are </w:t>
      </w:r>
      <w:proofErr w:type="gramStart"/>
      <w:r w:rsidRPr="00AB4294">
        <w:rPr>
          <w:rFonts w:eastAsia="Times New Roman" w:cstheme="minorHAnsi"/>
        </w:rPr>
        <w:t>due</w:t>
      </w:r>
      <w:proofErr w:type="gramEnd"/>
      <w:r w:rsidRPr="00AB4294">
        <w:rPr>
          <w:rFonts w:eastAsia="Times New Roman" w:cstheme="minorHAnsi"/>
        </w:rPr>
        <w:t xml:space="preserve"> the </w:t>
      </w:r>
      <w:r w:rsidRPr="00AB4294">
        <w:rPr>
          <w:rFonts w:eastAsia="Times New Roman" w:cstheme="minorHAnsi"/>
          <w:b/>
          <w:bCs/>
        </w:rPr>
        <w:t>second Monday of January</w:t>
      </w:r>
      <w:r w:rsidRPr="00AB4294">
        <w:rPr>
          <w:rFonts w:eastAsia="Times New Roman" w:cstheme="minorHAnsi"/>
        </w:rPr>
        <w:t>. Approved funding becomes available the following month.</w:t>
      </w:r>
    </w:p>
    <w:p w14:paraId="4F23D235" w14:textId="77777777" w:rsidR="00AB4294" w:rsidRPr="00AB4294" w:rsidRDefault="00AB4294" w:rsidP="00AB4294">
      <w:pPr>
        <w:numPr>
          <w:ilvl w:val="0"/>
          <w:numId w:val="15"/>
        </w:numPr>
        <w:spacing w:after="0" w:line="240" w:lineRule="auto"/>
        <w:rPr>
          <w:rFonts w:eastAsia="Times New Roman" w:cstheme="minorHAnsi"/>
        </w:rPr>
      </w:pPr>
      <w:r w:rsidRPr="00AB4294">
        <w:rPr>
          <w:rFonts w:eastAsia="Times New Roman" w:cstheme="minorHAnsi"/>
          <w:b/>
          <w:bCs/>
        </w:rPr>
        <w:t>Review:</w:t>
      </w:r>
      <w:r w:rsidRPr="00AB4294">
        <w:rPr>
          <w:rFonts w:eastAsia="Times New Roman" w:cstheme="minorHAnsi"/>
        </w:rPr>
        <w:t xml:space="preserve"> The Foundation Grant Committee reviews applications and makes final funding decisions. Additional information may be requested.</w:t>
      </w:r>
    </w:p>
    <w:p w14:paraId="2C441877" w14:textId="77777777" w:rsidR="00AB4294" w:rsidRDefault="00AB4294" w:rsidP="00AB4294">
      <w:pPr>
        <w:numPr>
          <w:ilvl w:val="0"/>
          <w:numId w:val="15"/>
        </w:numPr>
        <w:spacing w:after="0" w:line="240" w:lineRule="auto"/>
        <w:rPr>
          <w:rFonts w:eastAsia="Times New Roman" w:cstheme="minorHAnsi"/>
        </w:rPr>
      </w:pPr>
      <w:r w:rsidRPr="00AB4294">
        <w:rPr>
          <w:rFonts w:eastAsia="Times New Roman" w:cstheme="minorHAnsi"/>
          <w:b/>
          <w:bCs/>
        </w:rPr>
        <w:t>Reporting:</w:t>
      </w:r>
      <w:r w:rsidRPr="00AB4294">
        <w:rPr>
          <w:rFonts w:eastAsia="Times New Roman" w:cstheme="minorHAnsi"/>
        </w:rPr>
        <w:t xml:space="preserve"> Grant recipients must submit a final evaluation report outlining project outcomes and student impact. Email reminders will be provided.</w:t>
      </w:r>
    </w:p>
    <w:p w14:paraId="093178B7" w14:textId="77777777" w:rsidR="00AB4294" w:rsidRPr="00AB4294" w:rsidRDefault="00AB4294" w:rsidP="00AB4294">
      <w:pPr>
        <w:spacing w:after="0" w:line="240" w:lineRule="auto"/>
        <w:ind w:left="720"/>
        <w:rPr>
          <w:rFonts w:eastAsia="Times New Roman" w:cstheme="minorHAnsi"/>
        </w:rPr>
      </w:pPr>
    </w:p>
    <w:p w14:paraId="4B6B6592" w14:textId="77777777" w:rsidR="00AB4294" w:rsidRDefault="00AB4294" w:rsidP="00AB4294">
      <w:pPr>
        <w:spacing w:after="0" w:line="240" w:lineRule="auto"/>
        <w:outlineLvl w:val="2"/>
        <w:rPr>
          <w:rFonts w:eastAsia="Times New Roman" w:cstheme="minorHAnsi"/>
          <w:b/>
          <w:bCs/>
        </w:rPr>
      </w:pPr>
      <w:r w:rsidRPr="00AB4294">
        <w:rPr>
          <w:rFonts w:eastAsia="Times New Roman" w:cstheme="minorHAnsi"/>
          <w:b/>
          <w:bCs/>
        </w:rPr>
        <w:t>Recognition</w:t>
      </w:r>
    </w:p>
    <w:p w14:paraId="197CCD62" w14:textId="77777777" w:rsidR="0019202A" w:rsidRPr="0019202A" w:rsidRDefault="0019202A" w:rsidP="00AB4294">
      <w:pPr>
        <w:spacing w:after="0" w:line="240" w:lineRule="auto"/>
        <w:outlineLvl w:val="2"/>
        <w:rPr>
          <w:rFonts w:eastAsia="Times New Roman" w:cstheme="minorHAnsi"/>
          <w:b/>
          <w:bCs/>
          <w:sz w:val="8"/>
          <w:szCs w:val="8"/>
        </w:rPr>
      </w:pPr>
    </w:p>
    <w:p w14:paraId="722471CB" w14:textId="77777777" w:rsidR="00AB4294" w:rsidRPr="00AB4294" w:rsidRDefault="00AB4294" w:rsidP="00AB4294">
      <w:pPr>
        <w:spacing w:after="0" w:line="240" w:lineRule="auto"/>
        <w:rPr>
          <w:rFonts w:eastAsia="Times New Roman" w:cstheme="minorHAnsi"/>
        </w:rPr>
      </w:pPr>
      <w:r w:rsidRPr="00AB4294">
        <w:rPr>
          <w:rFonts w:eastAsia="Times New Roman" w:cstheme="minorHAnsi"/>
          <w:b/>
          <w:bCs/>
        </w:rPr>
        <w:t>The Fargo Public Schools Development Foundation must be acknowledged in any media, publications, or public communications related to funded projects.</w:t>
      </w:r>
    </w:p>
    <w:p w14:paraId="7C3A8622" w14:textId="69C47E06" w:rsidR="004A29D9" w:rsidRPr="00112BCB" w:rsidRDefault="004A29D9" w:rsidP="00F1461F">
      <w:pPr>
        <w:spacing w:after="0" w:line="240" w:lineRule="auto"/>
        <w:rPr>
          <w:sz w:val="20"/>
          <w:szCs w:val="20"/>
        </w:rPr>
      </w:pPr>
      <w:r w:rsidRPr="00112BCB">
        <w:rPr>
          <w:sz w:val="20"/>
          <w:szCs w:val="20"/>
        </w:rPr>
        <w:br w:type="page"/>
      </w:r>
    </w:p>
    <w:p w14:paraId="6C38CD25" w14:textId="00A231A8" w:rsidR="00AB1642" w:rsidRDefault="00546E8D" w:rsidP="001A7255">
      <w:pPr>
        <w:spacing w:after="0" w:line="240" w:lineRule="auto"/>
        <w:jc w:val="center"/>
        <w:rPr>
          <w:b/>
          <w:smallCaps/>
          <w:sz w:val="28"/>
          <w:szCs w:val="28"/>
        </w:rPr>
      </w:pPr>
      <w:r>
        <w:rPr>
          <w:b/>
          <w:smallCaps/>
          <w:sz w:val="28"/>
          <w:szCs w:val="28"/>
        </w:rPr>
        <w:lastRenderedPageBreak/>
        <w:t xml:space="preserve">Mary Ellen Thompson Music Fund </w:t>
      </w:r>
      <w:r w:rsidR="001A7255" w:rsidRPr="001A7255">
        <w:rPr>
          <w:b/>
          <w:smallCaps/>
          <w:sz w:val="28"/>
          <w:szCs w:val="28"/>
        </w:rPr>
        <w:t>Grant Application</w:t>
      </w:r>
    </w:p>
    <w:p w14:paraId="594B45A8" w14:textId="77777777" w:rsidR="00AB4294" w:rsidRPr="00AB4294" w:rsidRDefault="00AB4294" w:rsidP="00AB4294">
      <w:pPr>
        <w:spacing w:before="100" w:beforeAutospacing="1" w:after="100" w:afterAutospacing="1" w:line="240" w:lineRule="auto"/>
        <w:rPr>
          <w:rFonts w:eastAsia="Times New Roman" w:cstheme="minorHAnsi"/>
        </w:rPr>
      </w:pPr>
      <w:r w:rsidRPr="00AB4294">
        <w:rPr>
          <w:rFonts w:eastAsia="Times New Roman" w:cstheme="minorHAnsi"/>
        </w:rPr>
        <w:t>The Mary Ellen Thompson Music Fund was established by her daughters, Jackie, Liz, and Daphne, to honor their mother's love of music and commitment to elementary music education.</w:t>
      </w:r>
    </w:p>
    <w:p w14:paraId="7B200567" w14:textId="450981E6" w:rsidR="008640C0" w:rsidRPr="00AB4294" w:rsidRDefault="00AB4294" w:rsidP="00AB4294">
      <w:pPr>
        <w:spacing w:before="100" w:beforeAutospacing="1" w:after="100" w:afterAutospacing="1" w:line="240" w:lineRule="auto"/>
        <w:rPr>
          <w:rFonts w:eastAsia="Times New Roman" w:cstheme="minorHAnsi"/>
        </w:rPr>
      </w:pPr>
      <w:r w:rsidRPr="00AB4294">
        <w:rPr>
          <w:rFonts w:eastAsia="Times New Roman" w:cstheme="minorHAnsi"/>
          <w:i/>
          <w:iCs/>
        </w:rPr>
        <w:t>“Our mother had a deep understanding of the stresses experienced by elementary music educators and believed strongly in music education at that level, knowing what that could mean for children's futures. She believed music made children better listeners, better learners, and allowed them to express themselves creatively through their personal expression and joy of music.”</w:t>
      </w:r>
    </w:p>
    <w:p w14:paraId="167C2DBE" w14:textId="313E8B27" w:rsidR="002A621A" w:rsidRDefault="00ED31AB" w:rsidP="00FC1F14">
      <w:pPr>
        <w:spacing w:after="0" w:line="240" w:lineRule="auto"/>
      </w:pPr>
      <w:r>
        <w:t xml:space="preserve">The Foundation awards competitive grants to FPS staff and schools for </w:t>
      </w:r>
      <w:r w:rsidR="00CA7B5C">
        <w:t>music</w:t>
      </w:r>
      <w:r>
        <w:t xml:space="preserve"> projects not funded by district, state, or federal monies.  </w:t>
      </w:r>
      <w:r w:rsidR="00EF2C1C" w:rsidRPr="005613BC">
        <w:rPr>
          <w:highlight w:val="yellow"/>
        </w:rPr>
        <w:t xml:space="preserve">Applications are reviewed once a year and are due on </w:t>
      </w:r>
      <w:r w:rsidR="00EF2C1C" w:rsidRPr="005613BC">
        <w:rPr>
          <w:b/>
          <w:bCs/>
          <w:highlight w:val="yellow"/>
        </w:rPr>
        <w:t xml:space="preserve">the </w:t>
      </w:r>
      <w:r w:rsidR="003D4DC7">
        <w:rPr>
          <w:b/>
          <w:bCs/>
          <w:highlight w:val="yellow"/>
        </w:rPr>
        <w:t>2</w:t>
      </w:r>
      <w:r w:rsidR="003D4DC7" w:rsidRPr="003D4DC7">
        <w:rPr>
          <w:b/>
          <w:bCs/>
          <w:highlight w:val="yellow"/>
          <w:vertAlign w:val="superscript"/>
        </w:rPr>
        <w:t>nd</w:t>
      </w:r>
      <w:r w:rsidR="003D4DC7">
        <w:rPr>
          <w:b/>
          <w:bCs/>
          <w:highlight w:val="yellow"/>
        </w:rPr>
        <w:t xml:space="preserve"> Monday </w:t>
      </w:r>
      <w:r w:rsidR="00F1461F">
        <w:rPr>
          <w:b/>
          <w:bCs/>
          <w:highlight w:val="yellow"/>
        </w:rPr>
        <w:t>of</w:t>
      </w:r>
      <w:r w:rsidR="003D4DC7">
        <w:rPr>
          <w:b/>
          <w:bCs/>
          <w:highlight w:val="yellow"/>
        </w:rPr>
        <w:t xml:space="preserve"> January</w:t>
      </w:r>
      <w:r w:rsidR="00EF2C1C" w:rsidRPr="005613BC">
        <w:rPr>
          <w:b/>
          <w:bCs/>
          <w:highlight w:val="yellow"/>
        </w:rPr>
        <w:t xml:space="preserve">. </w:t>
      </w:r>
      <w:r w:rsidR="00EF2C1C" w:rsidRPr="005613BC">
        <w:rPr>
          <w:highlight w:val="yellow"/>
        </w:rPr>
        <w:t>Funding becomes available the following month.</w:t>
      </w:r>
      <w:r w:rsidR="00EF2C1C" w:rsidRPr="006D42B0">
        <w:t xml:space="preserve"> </w:t>
      </w:r>
    </w:p>
    <w:p w14:paraId="42BD8FB0" w14:textId="77777777" w:rsidR="003D4DC7" w:rsidRDefault="003D4DC7" w:rsidP="00E463CC">
      <w:pPr>
        <w:spacing w:after="0" w:line="240" w:lineRule="auto"/>
      </w:pPr>
    </w:p>
    <w:p w14:paraId="355D1003" w14:textId="6AAC2281" w:rsidR="00E463CC" w:rsidRDefault="003D4DC7" w:rsidP="00E463CC">
      <w:pPr>
        <w:spacing w:after="0" w:line="240" w:lineRule="auto"/>
      </w:pPr>
      <w:r>
        <w:t>Please complete the following form below. P</w:t>
      </w:r>
      <w:r w:rsidR="00E463CC">
        <w:t xml:space="preserve">lease type in the blue fillable text boxes. </w:t>
      </w:r>
    </w:p>
    <w:p w14:paraId="421D58CC" w14:textId="77777777" w:rsidR="00ED31AB" w:rsidRDefault="00ED31AB" w:rsidP="00FC1F14">
      <w:pPr>
        <w:spacing w:after="0" w:line="240" w:lineRule="auto"/>
      </w:pPr>
      <w:r>
        <w:rPr>
          <w:noProof/>
        </w:rPr>
        <mc:AlternateContent>
          <mc:Choice Requires="wps">
            <w:drawing>
              <wp:anchor distT="0" distB="0" distL="114300" distR="114300" simplePos="0" relativeHeight="251658240" behindDoc="0" locked="0" layoutInCell="1" allowOverlap="1" wp14:anchorId="2BD2BA03" wp14:editId="4E36D377">
                <wp:simplePos x="0" y="0"/>
                <wp:positionH relativeFrom="column">
                  <wp:posOffset>1053548</wp:posOffset>
                </wp:positionH>
                <wp:positionV relativeFrom="paragraph">
                  <wp:posOffset>95498</wp:posOffset>
                </wp:positionV>
                <wp:extent cx="1645920" cy="278130"/>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78130"/>
                        </a:xfrm>
                        <a:prstGeom prst="rect">
                          <a:avLst/>
                        </a:prstGeom>
                        <a:solidFill>
                          <a:schemeClr val="accent1">
                            <a:lumMod val="20000"/>
                            <a:lumOff val="80000"/>
                          </a:schemeClr>
                        </a:solidFill>
                        <a:ln w="9525">
                          <a:noFill/>
                          <a:miter lim="800000"/>
                          <a:headEnd/>
                          <a:tailEnd/>
                        </a:ln>
                      </wps:spPr>
                      <wps:txbx>
                        <w:txbxContent>
                          <w:p w14:paraId="71CCEB73" w14:textId="77777777" w:rsidR="00ED31AB" w:rsidRDefault="00ED31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D2BA03" id="_x0000_t202" coordsize="21600,21600" o:spt="202" path="m,l,21600r21600,l21600,xe">
                <v:stroke joinstyle="miter"/>
                <v:path gradientshapeok="t" o:connecttype="rect"/>
              </v:shapetype>
              <v:shape id="Text Box 2" o:spid="_x0000_s1026" type="#_x0000_t202" style="position:absolute;margin-left:82.95pt;margin-top:7.5pt;width:129.6pt;height:2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" fillcolor="#dbe5f1 [660]" stroked="f">
                <v:textbox>
                  <w:txbxContent>
                    <w:p w14:paraId="71CCEB73" w14:textId="77777777" w:rsidR="00ED31AB" w:rsidRDefault="00ED31AB"/>
                  </w:txbxContent>
                </v:textbox>
              </v:shape>
            </w:pict>
          </mc:Fallback>
        </mc:AlternateContent>
      </w:r>
    </w:p>
    <w:p w14:paraId="7AE46704" w14:textId="77777777" w:rsidR="00ED31AB" w:rsidRDefault="00ED31AB" w:rsidP="006B0635">
      <w:pPr>
        <w:spacing w:after="0" w:line="240" w:lineRule="auto"/>
        <w:rPr>
          <w:b/>
        </w:rPr>
      </w:pPr>
      <w:r w:rsidRPr="003464B5">
        <w:rPr>
          <w:smallCaps/>
        </w:rPr>
        <w:t>Application Date</w:t>
      </w:r>
      <w:r w:rsidRPr="003464B5">
        <w:rPr>
          <w:b/>
          <w:smallCaps/>
        </w:rPr>
        <w:t>:</w:t>
      </w:r>
      <w:r w:rsidRPr="00ED31AB">
        <w:rPr>
          <w:b/>
        </w:rPr>
        <w:tab/>
      </w:r>
      <w:r w:rsidRPr="00ED31AB">
        <w:rPr>
          <w:b/>
        </w:rPr>
        <w:tab/>
      </w:r>
      <w:r w:rsidRPr="00ED31AB">
        <w:rPr>
          <w:b/>
        </w:rPr>
        <w:tab/>
      </w:r>
      <w:r w:rsidR="0067459F">
        <w:rPr>
          <w:b/>
        </w:rPr>
        <w:t xml:space="preserve"> </w:t>
      </w:r>
      <w:r w:rsidR="0067459F">
        <w:rPr>
          <w:b/>
        </w:rPr>
        <w:tab/>
      </w:r>
      <w:r w:rsidR="00387E4E">
        <w:rPr>
          <w:b/>
        </w:rPr>
        <w:tab/>
      </w:r>
      <w:r w:rsidR="000356D7">
        <w:rPr>
          <w:smallCaps/>
        </w:rPr>
        <w:t>School Name</w:t>
      </w:r>
      <w:r w:rsidR="003464B5" w:rsidRPr="003464B5">
        <w:rPr>
          <w:smallCaps/>
        </w:rPr>
        <w:t>:</w:t>
      </w:r>
      <w:r w:rsidR="003464B5">
        <w:rPr>
          <w:b/>
        </w:rPr>
        <w:t xml:space="preserve"> </w:t>
      </w:r>
      <w:sdt>
        <w:sdtPr>
          <w:rPr>
            <w:rStyle w:val="Style1"/>
          </w:rPr>
          <w:alias w:val="Schools"/>
          <w:tag w:val="Schools"/>
          <w:id w:val="1329326835"/>
          <w:placeholder>
            <w:docPart w:val="71FF7728F3B6450DAAC8F5A7F5F44621"/>
          </w:placeholder>
          <w:dropDownList>
            <w:listItem w:displayText="Click here to select your school" w:value="Click here to select your school"/>
            <w:listItem w:displayText="All Elementary Schools" w:value="All Elementary Schools"/>
            <w:listItem w:displayText="Bennett Elementary School" w:value="Bennett Elementary School"/>
            <w:listItem w:displayText="Centennial Elementary" w:value="Centennial Elementary"/>
            <w:listItem w:displayText="Clara Barton Elementary" w:value="Clara Barton Elementary"/>
            <w:listItem w:displayText="Early Childhood Special Education" w:value="Early Childhood Special Education"/>
            <w:listItem w:displayText="Ed Clapp Elementary" w:value="Ed Clapp Elementary"/>
            <w:listItem w:displayText="Eagles Elementary" w:value="Eagles Elementary"/>
            <w:listItem w:displayText="Explorer Academy" w:value="Explorer Academy"/>
            <w:listItem w:displayText="Hawthorne Elementary" w:value="Hawthorne Elementary"/>
            <w:listItem w:displayText="Horace Mann Elementary" w:value="Horace Mann Elementary"/>
            <w:listItem w:displayText="Jefferson Elementary" w:value="Jefferson Elementary"/>
            <w:listItem w:displayText="Kennedy Elementary" w:value="Kennedy Elementary"/>
            <w:listItem w:displayText="Lewis and Clark Elementary" w:value="Lewis and Clark Elementary"/>
            <w:listItem w:displayText="Lincoln Elementary" w:value="Lincoln Elementary"/>
            <w:listItem w:displayText="Longfellow Elementary" w:value="Longfellow Elementary"/>
            <w:listItem w:displayText="Madison Elementary" w:value="Madison Elementary"/>
            <w:listItem w:displayText="McKinley Elementary" w:value="McKinley Elementary"/>
            <w:listItem w:displayText="Native American Education" w:value="Native American Education"/>
            <w:listItem w:displayText="Washington Elementary" w:value="Washington Elementary"/>
            <w:listItem w:displayText="Roosevelt Elementary" w:value="Roosevelt Elementary"/>
            <w:listItem w:displayText="Trollwood" w:value="Trollwood"/>
            <w:listItem w:displayText="Virtual Academy" w:value="Virtual Academy"/>
          </w:dropDownList>
        </w:sdtPr>
        <w:sdtEndPr>
          <w:rPr>
            <w:rStyle w:val="Style1"/>
          </w:rPr>
        </w:sdtEndPr>
        <w:sdtContent>
          <w:r w:rsidR="00882030">
            <w:rPr>
              <w:rStyle w:val="Style1"/>
            </w:rPr>
            <w:t>Click here to select your school</w:t>
          </w:r>
        </w:sdtContent>
      </w:sdt>
    </w:p>
    <w:p w14:paraId="27510DA6" w14:textId="77777777" w:rsidR="006B0635" w:rsidRPr="006B0635" w:rsidRDefault="00A807A8" w:rsidP="00FC1F14">
      <w:pPr>
        <w:spacing w:after="0" w:line="240" w:lineRule="auto"/>
      </w:pPr>
      <w:r>
        <w:rPr>
          <w:noProof/>
        </w:rPr>
        <mc:AlternateContent>
          <mc:Choice Requires="wps">
            <w:drawing>
              <wp:anchor distT="0" distB="0" distL="114300" distR="114300" simplePos="0" relativeHeight="251664384" behindDoc="0" locked="0" layoutInCell="1" allowOverlap="1" wp14:anchorId="285B55EC" wp14:editId="52FC0278">
                <wp:simplePos x="0" y="0"/>
                <wp:positionH relativeFrom="column">
                  <wp:posOffset>1053548</wp:posOffset>
                </wp:positionH>
                <wp:positionV relativeFrom="paragraph">
                  <wp:posOffset>128215</wp:posOffset>
                </wp:positionV>
                <wp:extent cx="5801305" cy="278130"/>
                <wp:effectExtent l="0" t="0" r="952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05" cy="278130"/>
                        </a:xfrm>
                        <a:prstGeom prst="rect">
                          <a:avLst/>
                        </a:prstGeom>
                        <a:solidFill>
                          <a:schemeClr val="accent1">
                            <a:lumMod val="20000"/>
                            <a:lumOff val="80000"/>
                          </a:schemeClr>
                        </a:solidFill>
                        <a:ln w="9525">
                          <a:noFill/>
                          <a:miter lim="800000"/>
                          <a:headEnd/>
                          <a:tailEnd/>
                        </a:ln>
                      </wps:spPr>
                      <wps:txbx>
                        <w:txbxContent>
                          <w:p w14:paraId="6A5360EE" w14:textId="77777777" w:rsidR="00A807A8" w:rsidRDefault="00A807A8" w:rsidP="00A807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5B55EC" id="_x0000_s1027" type="#_x0000_t202" style="position:absolute;margin-left:82.95pt;margin-top:10.1pt;width:456.8pt;height:2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" fillcolor="#dbe5f1 [660]" stroked="f">
                <v:textbox>
                  <w:txbxContent>
                    <w:p w14:paraId="6A5360EE" w14:textId="77777777" w:rsidR="00A807A8" w:rsidRDefault="00A807A8" w:rsidP="00A807A8"/>
                  </w:txbxContent>
                </v:textbox>
              </v:shape>
            </w:pict>
          </mc:Fallback>
        </mc:AlternateContent>
      </w:r>
    </w:p>
    <w:p w14:paraId="6B856342" w14:textId="77777777" w:rsidR="006B0635" w:rsidRPr="00B46083" w:rsidRDefault="00A807A8" w:rsidP="00FC1F14">
      <w:pPr>
        <w:spacing w:after="0" w:line="240" w:lineRule="auto"/>
        <w:rPr>
          <w:smallCaps/>
        </w:rPr>
      </w:pPr>
      <w:r w:rsidRPr="00B46083">
        <w:rPr>
          <w:smallCaps/>
        </w:rPr>
        <w:t xml:space="preserve">Project Title: </w:t>
      </w:r>
      <w:r w:rsidR="00B46083">
        <w:rPr>
          <w:smallCaps/>
        </w:rPr>
        <w:tab/>
      </w:r>
    </w:p>
    <w:p w14:paraId="773DBF87" w14:textId="3583A292" w:rsidR="00B46083" w:rsidRDefault="00B46083" w:rsidP="00FC1F14">
      <w:pPr>
        <w:spacing w:after="0" w:line="240" w:lineRule="auto"/>
      </w:pPr>
    </w:p>
    <w:p w14:paraId="16009136" w14:textId="27FD3773" w:rsidR="00430901" w:rsidRDefault="00430901" w:rsidP="00FC1F14">
      <w:pPr>
        <w:spacing w:after="0" w:line="240" w:lineRule="auto"/>
      </w:pPr>
      <w:r>
        <w:rPr>
          <w:noProof/>
        </w:rPr>
        <mc:AlternateContent>
          <mc:Choice Requires="wps">
            <w:drawing>
              <wp:anchor distT="0" distB="0" distL="114300" distR="114300" simplePos="0" relativeHeight="251657728" behindDoc="0" locked="0" layoutInCell="1" allowOverlap="1" wp14:anchorId="314BDDD9" wp14:editId="4F8044CF">
                <wp:simplePos x="0" y="0"/>
                <wp:positionH relativeFrom="column">
                  <wp:posOffset>1047750</wp:posOffset>
                </wp:positionH>
                <wp:positionV relativeFrom="paragraph">
                  <wp:posOffset>133985</wp:posOffset>
                </wp:positionV>
                <wp:extent cx="5801305" cy="952500"/>
                <wp:effectExtent l="0" t="0" r="952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05" cy="952500"/>
                        </a:xfrm>
                        <a:prstGeom prst="rect">
                          <a:avLst/>
                        </a:prstGeom>
                        <a:solidFill>
                          <a:srgbClr val="4F81BD">
                            <a:lumMod val="20000"/>
                            <a:lumOff val="80000"/>
                          </a:srgbClr>
                        </a:solidFill>
                        <a:ln w="9525">
                          <a:noFill/>
                          <a:miter lim="800000"/>
                          <a:headEnd/>
                          <a:tailEnd/>
                        </a:ln>
                      </wps:spPr>
                      <wps:txbx>
                        <w:txbxContent>
                          <w:p w14:paraId="3931C7C0" w14:textId="77777777" w:rsidR="00430901" w:rsidRDefault="00430901" w:rsidP="00430901">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BDDD9" id="Text Box 11" o:spid="_x0000_s1028" type="#_x0000_t202" style="position:absolute;margin-left:82.5pt;margin-top:10.55pt;width:456.8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" fillcolor="#dce6f2" stroked="f">
                <v:textbox>
                  <w:txbxContent>
                    <w:p w14:paraId="3931C7C0" w14:textId="77777777" w:rsidR="00430901" w:rsidRDefault="00430901" w:rsidP="00430901">
                      <w:pPr>
                        <w:spacing w:after="0" w:line="240" w:lineRule="auto"/>
                      </w:pPr>
                    </w:p>
                  </w:txbxContent>
                </v:textbox>
              </v:shape>
            </w:pict>
          </mc:Fallback>
        </mc:AlternateContent>
      </w:r>
    </w:p>
    <w:p w14:paraId="679849E4" w14:textId="5BDF7E4D" w:rsidR="00430901" w:rsidRDefault="00430901" w:rsidP="00FC1F14">
      <w:pPr>
        <w:spacing w:after="0" w:line="240" w:lineRule="auto"/>
      </w:pPr>
      <w:r w:rsidRPr="00430901">
        <w:rPr>
          <w:smallCaps/>
        </w:rPr>
        <w:t>Brief Description:</w:t>
      </w:r>
      <w:r w:rsidRPr="00430901">
        <w:rPr>
          <w:smallCaps/>
        </w:rPr>
        <w:tab/>
      </w:r>
    </w:p>
    <w:p w14:paraId="328B284F" w14:textId="38450AB3" w:rsidR="00430901" w:rsidRDefault="00430901" w:rsidP="00FC1F14">
      <w:pPr>
        <w:spacing w:after="0" w:line="240" w:lineRule="auto"/>
      </w:pPr>
    </w:p>
    <w:p w14:paraId="4BB83949" w14:textId="77777777" w:rsidR="00430901" w:rsidRDefault="00430901" w:rsidP="00FC1F14">
      <w:pPr>
        <w:spacing w:after="0" w:line="240" w:lineRule="auto"/>
      </w:pPr>
    </w:p>
    <w:p w14:paraId="60C49AA6" w14:textId="77777777" w:rsidR="00430901" w:rsidRDefault="00430901" w:rsidP="00FC1F14">
      <w:pPr>
        <w:spacing w:after="0" w:line="240" w:lineRule="auto"/>
      </w:pPr>
    </w:p>
    <w:p w14:paraId="19092CD9" w14:textId="77777777" w:rsidR="00AB4294" w:rsidRDefault="00AB4294" w:rsidP="00FC1F14">
      <w:pPr>
        <w:spacing w:after="0" w:line="240" w:lineRule="auto"/>
      </w:pPr>
    </w:p>
    <w:p w14:paraId="746596C5" w14:textId="77777777" w:rsidR="00AB4294" w:rsidRDefault="00AB4294" w:rsidP="00FC1F14">
      <w:pPr>
        <w:spacing w:after="0" w:line="240" w:lineRule="auto"/>
      </w:pPr>
    </w:p>
    <w:p w14:paraId="16E99542" w14:textId="77777777" w:rsidR="00B46083" w:rsidRPr="00774F69" w:rsidRDefault="00B46083" w:rsidP="00FC1F14">
      <w:pPr>
        <w:spacing w:after="0" w:line="240" w:lineRule="auto"/>
        <w:rPr>
          <w:smallCaps/>
        </w:rPr>
      </w:pPr>
      <w:r w:rsidRPr="00774F69">
        <w:rPr>
          <w:smallCaps/>
        </w:rPr>
        <w:t>Choose One:</w:t>
      </w:r>
      <w:r w:rsidRPr="00774F69">
        <w:rPr>
          <w:smallCaps/>
        </w:rPr>
        <w:tab/>
      </w:r>
      <w:r w:rsidR="00391729">
        <w:rPr>
          <w:smallCaps/>
        </w:rPr>
        <w:tab/>
      </w:r>
      <w:r w:rsidR="00391729">
        <w:rPr>
          <w:smallCaps/>
        </w:rPr>
        <w:tab/>
      </w:r>
      <w:r w:rsidR="00391729">
        <w:rPr>
          <w:smallCaps/>
        </w:rPr>
        <w:tab/>
      </w:r>
      <w:r w:rsidR="00391729">
        <w:rPr>
          <w:smallCaps/>
        </w:rPr>
        <w:tab/>
      </w:r>
      <w:r w:rsidR="00391729">
        <w:rPr>
          <w:smallCaps/>
        </w:rPr>
        <w:tab/>
      </w:r>
      <w:r w:rsidR="00391729">
        <w:rPr>
          <w:smallCaps/>
        </w:rPr>
        <w:tab/>
      </w:r>
      <w:r w:rsidR="00391729">
        <w:rPr>
          <w:smallCaps/>
        </w:rPr>
        <w:tab/>
        <w:t>Main Contact Person</w:t>
      </w:r>
      <w:r w:rsidR="00CA7B5C">
        <w:rPr>
          <w:smallCaps/>
        </w:rPr>
        <w:t xml:space="preserve"> and Title</w:t>
      </w:r>
      <w:r w:rsidR="00391729">
        <w:rPr>
          <w:smallCaps/>
        </w:rPr>
        <w:t>:</w:t>
      </w:r>
    </w:p>
    <w:p w14:paraId="1A0FB828" w14:textId="77777777" w:rsidR="00B46083" w:rsidRPr="00774F69" w:rsidRDefault="00391729" w:rsidP="00FC1F14">
      <w:pPr>
        <w:spacing w:after="0" w:line="240" w:lineRule="auto"/>
      </w:pPr>
      <w:r w:rsidRPr="00391729">
        <w:rPr>
          <w:smallCaps/>
          <w:noProof/>
        </w:rPr>
        <mc:AlternateContent>
          <mc:Choice Requires="wps">
            <w:drawing>
              <wp:anchor distT="0" distB="0" distL="114300" distR="114300" simplePos="0" relativeHeight="251671552" behindDoc="0" locked="0" layoutInCell="1" allowOverlap="1" wp14:anchorId="28F7973A" wp14:editId="3D71598C">
                <wp:simplePos x="0" y="0"/>
                <wp:positionH relativeFrom="column">
                  <wp:posOffset>4130703</wp:posOffset>
                </wp:positionH>
                <wp:positionV relativeFrom="paragraph">
                  <wp:posOffset>34621</wp:posOffset>
                </wp:positionV>
                <wp:extent cx="2374265" cy="26239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62393"/>
                        </a:xfrm>
                        <a:prstGeom prst="rect">
                          <a:avLst/>
                        </a:prstGeom>
                        <a:solidFill>
                          <a:schemeClr val="accent1">
                            <a:lumMod val="20000"/>
                            <a:lumOff val="80000"/>
                          </a:schemeClr>
                        </a:solidFill>
                        <a:ln w="9525">
                          <a:noFill/>
                          <a:miter lim="800000"/>
                          <a:headEnd/>
                          <a:tailEnd/>
                        </a:ln>
                      </wps:spPr>
                      <wps:txbx>
                        <w:txbxContent>
                          <w:p w14:paraId="59A0C464" w14:textId="77777777" w:rsidR="00391729" w:rsidRDefault="0039172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8F7973A" id="_x0000_s1029" type="#_x0000_t202" style="position:absolute;margin-left:325.25pt;margin-top:2.75pt;width:186.95pt;height:20.65pt;z-index:2516715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" fillcolor="#dbe5f1 [660]" stroked="f">
                <v:textbox>
                  <w:txbxContent>
                    <w:p w14:paraId="59A0C464" w14:textId="77777777" w:rsidR="00391729" w:rsidRDefault="00391729"/>
                  </w:txbxContent>
                </v:textbox>
              </v:shape>
            </w:pict>
          </mc:Fallback>
        </mc:AlternateContent>
      </w:r>
      <w:r w:rsidR="000C0785">
        <w:tab/>
      </w:r>
      <w:sdt>
        <w:sdtPr>
          <w:id w:val="-1019162687"/>
          <w14:checkbox>
            <w14:checked w14:val="0"/>
            <w14:checkedState w14:val="2612" w14:font="MS Gothic"/>
            <w14:uncheckedState w14:val="2610" w14:font="MS Gothic"/>
          </w14:checkbox>
        </w:sdtPr>
        <w:sdtEndPr/>
        <w:sdtContent>
          <w:r w:rsidR="0091191E">
            <w:rPr>
              <w:rFonts w:ascii="MS Gothic" w:eastAsia="MS Gothic" w:hAnsi="MS Gothic" w:hint="eastAsia"/>
            </w:rPr>
            <w:t>☐</w:t>
          </w:r>
        </w:sdtContent>
      </w:sdt>
      <w:r w:rsidR="000C0785" w:rsidRPr="00774F69">
        <w:t xml:space="preserve">Teacher Mini-Grant </w:t>
      </w:r>
      <w:r w:rsidR="000C0785" w:rsidRPr="00607BAE">
        <w:rPr>
          <w:i/>
          <w:sz w:val="18"/>
          <w:szCs w:val="18"/>
        </w:rPr>
        <w:t>(Class</w:t>
      </w:r>
      <w:r w:rsidR="00774F69" w:rsidRPr="00607BAE">
        <w:rPr>
          <w:i/>
          <w:sz w:val="18"/>
          <w:szCs w:val="18"/>
        </w:rPr>
        <w:t>room projects up to $500)</w:t>
      </w:r>
      <w:r>
        <w:rPr>
          <w:i/>
          <w:sz w:val="18"/>
          <w:szCs w:val="18"/>
        </w:rPr>
        <w:tab/>
      </w:r>
      <w:r>
        <w:rPr>
          <w:i/>
          <w:sz w:val="18"/>
          <w:szCs w:val="18"/>
        </w:rPr>
        <w:tab/>
      </w:r>
    </w:p>
    <w:p w14:paraId="68188C54" w14:textId="77777777" w:rsidR="00774F69" w:rsidRDefault="00774F69" w:rsidP="00FC1F14">
      <w:pPr>
        <w:spacing w:after="0" w:line="240" w:lineRule="auto"/>
      </w:pPr>
      <w:r w:rsidRPr="00774F69">
        <w:tab/>
      </w:r>
      <w:sdt>
        <w:sdtPr>
          <w:id w:val="2502480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74F69">
        <w:t xml:space="preserve">School Wide Mini-Grant </w:t>
      </w:r>
      <w:r w:rsidRPr="00607BAE">
        <w:rPr>
          <w:i/>
          <w:sz w:val="18"/>
          <w:szCs w:val="18"/>
        </w:rPr>
        <w:t>(School projects up to $2,500)</w:t>
      </w:r>
    </w:p>
    <w:p w14:paraId="10CC5C64" w14:textId="77777777" w:rsidR="00774F69" w:rsidRPr="009B61FC" w:rsidRDefault="00391729" w:rsidP="00774F69">
      <w:pPr>
        <w:spacing w:after="0" w:line="240" w:lineRule="auto"/>
        <w:rPr>
          <w:sz w:val="16"/>
          <w:szCs w:val="16"/>
        </w:rPr>
      </w:pPr>
      <w:r>
        <w:rPr>
          <w:noProof/>
        </w:rPr>
        <mc:AlternateContent>
          <mc:Choice Requires="wps">
            <w:drawing>
              <wp:anchor distT="0" distB="0" distL="114300" distR="114300" simplePos="0" relativeHeight="251673600" behindDoc="0" locked="0" layoutInCell="1" allowOverlap="1" wp14:anchorId="408522A8" wp14:editId="4E8F55DB">
                <wp:simplePos x="0" y="0"/>
                <wp:positionH relativeFrom="column">
                  <wp:posOffset>4130123</wp:posOffset>
                </wp:positionH>
                <wp:positionV relativeFrom="paragraph">
                  <wp:posOffset>172831</wp:posOffset>
                </wp:positionV>
                <wp:extent cx="1558290" cy="269875"/>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269875"/>
                        </a:xfrm>
                        <a:prstGeom prst="rect">
                          <a:avLst/>
                        </a:prstGeom>
                        <a:solidFill>
                          <a:schemeClr val="accent1">
                            <a:lumMod val="20000"/>
                            <a:lumOff val="80000"/>
                          </a:schemeClr>
                        </a:solidFill>
                        <a:ln w="9525">
                          <a:noFill/>
                          <a:miter lim="800000"/>
                          <a:headEnd/>
                          <a:tailEnd/>
                        </a:ln>
                      </wps:spPr>
                      <wps:txbx>
                        <w:txbxContent>
                          <w:p w14:paraId="65939ABE" w14:textId="77777777" w:rsidR="00391729" w:rsidRDefault="003917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522A8" id="_x0000_s1030" type="#_x0000_t202" style="position:absolute;margin-left:325.2pt;margin-top:13.6pt;width:122.7pt;height:2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" fillcolor="#dbe5f1 [660]" stroked="f">
                <v:textbox>
                  <w:txbxContent>
                    <w:p w14:paraId="65939ABE" w14:textId="77777777" w:rsidR="00391729" w:rsidRDefault="00391729"/>
                  </w:txbxContent>
                </v:textbox>
              </v:shape>
            </w:pict>
          </mc:Fallback>
        </mc:AlternateContent>
      </w:r>
      <w:r w:rsidR="00387E4E">
        <w:rPr>
          <w:i/>
          <w:sz w:val="18"/>
          <w:szCs w:val="18"/>
        </w:rPr>
        <w:tab/>
      </w:r>
      <w:r w:rsidR="00387E4E">
        <w:rPr>
          <w:i/>
          <w:sz w:val="18"/>
          <w:szCs w:val="18"/>
        </w:rPr>
        <w:tab/>
      </w:r>
      <w:r w:rsidR="00621BD5">
        <w:rPr>
          <w:i/>
          <w:sz w:val="18"/>
          <w:szCs w:val="18"/>
        </w:rPr>
        <w:tab/>
      </w:r>
      <w:r w:rsidR="00621BD5">
        <w:rPr>
          <w:i/>
          <w:sz w:val="18"/>
          <w:szCs w:val="18"/>
        </w:rPr>
        <w:tab/>
      </w:r>
      <w:r w:rsidR="00621BD5">
        <w:rPr>
          <w:i/>
          <w:sz w:val="18"/>
          <w:szCs w:val="18"/>
        </w:rPr>
        <w:tab/>
      </w:r>
      <w:r w:rsidR="00621BD5">
        <w:rPr>
          <w:i/>
          <w:sz w:val="18"/>
          <w:szCs w:val="18"/>
        </w:rPr>
        <w:tab/>
      </w:r>
      <w:r w:rsidR="00621BD5">
        <w:rPr>
          <w:i/>
          <w:sz w:val="18"/>
          <w:szCs w:val="18"/>
        </w:rPr>
        <w:tab/>
      </w:r>
      <w:r w:rsidR="00621BD5">
        <w:rPr>
          <w:i/>
          <w:sz w:val="18"/>
          <w:szCs w:val="18"/>
        </w:rPr>
        <w:tab/>
      </w:r>
      <w:r w:rsidR="00621BD5">
        <w:rPr>
          <w:i/>
          <w:sz w:val="18"/>
          <w:szCs w:val="18"/>
        </w:rPr>
        <w:tab/>
      </w:r>
      <w:r w:rsidR="00387E4E" w:rsidRPr="00391729">
        <w:rPr>
          <w:smallCaps/>
        </w:rPr>
        <w:t>Phone:</w:t>
      </w:r>
    </w:p>
    <w:p w14:paraId="0B01350F" w14:textId="77777777" w:rsidR="00774F69" w:rsidRPr="009B61FC" w:rsidRDefault="00391729" w:rsidP="00621BD5">
      <w:pPr>
        <w:spacing w:after="0" w:line="240" w:lineRule="auto"/>
        <w:rPr>
          <w:i/>
          <w:sz w:val="16"/>
          <w:szCs w:val="16"/>
        </w:rPr>
      </w:pPr>
      <w:r>
        <w:rPr>
          <w:i/>
          <w:sz w:val="16"/>
          <w:szCs w:val="16"/>
        </w:rPr>
        <w:tab/>
      </w:r>
      <w:r>
        <w:rPr>
          <w:i/>
          <w:sz w:val="16"/>
          <w:szCs w:val="16"/>
        </w:rPr>
        <w:tab/>
      </w:r>
      <w:r>
        <w:rPr>
          <w:i/>
          <w:sz w:val="16"/>
          <w:szCs w:val="16"/>
        </w:rPr>
        <w:tab/>
      </w:r>
    </w:p>
    <w:p w14:paraId="485D33ED" w14:textId="77777777" w:rsidR="005B5E19" w:rsidRPr="005B5E19" w:rsidRDefault="005B5E19" w:rsidP="00774F69">
      <w:pPr>
        <w:spacing w:after="0" w:line="240" w:lineRule="auto"/>
        <w:rPr>
          <w:smallCaps/>
        </w:rPr>
      </w:pPr>
      <w:r w:rsidRPr="005B5E19">
        <w:rPr>
          <w:smallCaps/>
        </w:rPr>
        <w:t xml:space="preserve">Grant </w:t>
      </w:r>
      <w:r w:rsidR="009B5C12">
        <w:rPr>
          <w:smallCaps/>
        </w:rPr>
        <w:t>Amount Requested</w:t>
      </w:r>
    </w:p>
    <w:p w14:paraId="3A9DDCC5" w14:textId="77777777" w:rsidR="00391729" w:rsidRDefault="00C81FB9" w:rsidP="00774F69">
      <w:pPr>
        <w:spacing w:after="0" w:line="240" w:lineRule="auto"/>
      </w:pPr>
      <w:r>
        <w:tab/>
      </w:r>
      <w:r w:rsidR="005B5E19">
        <w:rPr>
          <w:noProof/>
        </w:rPr>
        <mc:AlternateContent>
          <mc:Choice Requires="wps">
            <w:drawing>
              <wp:anchor distT="0" distB="0" distL="114300" distR="114300" simplePos="0" relativeHeight="251677696" behindDoc="0" locked="0" layoutInCell="1" allowOverlap="1" wp14:anchorId="6BDD8FB1" wp14:editId="2DDE710A">
                <wp:simplePos x="0" y="0"/>
                <wp:positionH relativeFrom="column">
                  <wp:posOffset>0</wp:posOffset>
                </wp:positionH>
                <wp:positionV relativeFrom="paragraph">
                  <wp:posOffset>0</wp:posOffset>
                </wp:positionV>
                <wp:extent cx="2106930" cy="301625"/>
                <wp:effectExtent l="0" t="0" r="7620" b="31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301625"/>
                        </a:xfrm>
                        <a:prstGeom prst="rect">
                          <a:avLst/>
                        </a:prstGeom>
                        <a:solidFill>
                          <a:srgbClr val="4F81BD">
                            <a:lumMod val="20000"/>
                            <a:lumOff val="80000"/>
                          </a:srgbClr>
                        </a:solidFill>
                        <a:ln w="9525">
                          <a:noFill/>
                          <a:miter lim="800000"/>
                          <a:headEnd/>
                          <a:tailEnd/>
                        </a:ln>
                      </wps:spPr>
                      <wps:txbx>
                        <w:txbxContent>
                          <w:p w14:paraId="3EAA1927" w14:textId="77777777" w:rsidR="005B5E19" w:rsidRDefault="005B5E19" w:rsidP="005B5E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D8FB1" id="_x0000_s1031" type="#_x0000_t202" style="position:absolute;margin-left:0;margin-top:0;width:165.9pt;height:2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" fillcolor="#dce6f2" stroked="f">
                <v:textbox>
                  <w:txbxContent>
                    <w:p w14:paraId="3EAA1927" w14:textId="77777777" w:rsidR="005B5E19" w:rsidRDefault="005B5E19" w:rsidP="005B5E19"/>
                  </w:txbxContent>
                </v:textbox>
              </v:shape>
            </w:pict>
          </mc:Fallback>
        </mc:AlternateContent>
      </w:r>
      <w:r>
        <w:tab/>
      </w:r>
      <w:r w:rsidR="00387E4E">
        <w:tab/>
      </w:r>
      <w:r w:rsidR="00387E4E">
        <w:tab/>
      </w:r>
      <w:r w:rsidR="00387E4E">
        <w:tab/>
      </w:r>
      <w:r w:rsidR="00387E4E">
        <w:tab/>
      </w:r>
      <w:r w:rsidR="00387E4E">
        <w:tab/>
      </w:r>
      <w:r w:rsidR="00387E4E">
        <w:tab/>
      </w:r>
      <w:r w:rsidR="00387E4E">
        <w:tab/>
      </w:r>
      <w:r>
        <w:t>Email:</w:t>
      </w:r>
    </w:p>
    <w:p w14:paraId="552B4AF4" w14:textId="77777777" w:rsidR="00391729" w:rsidRDefault="00387E4E" w:rsidP="00774F69">
      <w:pPr>
        <w:spacing w:after="0" w:line="240" w:lineRule="auto"/>
      </w:pPr>
      <w:r>
        <w:rPr>
          <w:noProof/>
        </w:rPr>
        <mc:AlternateContent>
          <mc:Choice Requires="wps">
            <w:drawing>
              <wp:anchor distT="0" distB="0" distL="114300" distR="114300" simplePos="0" relativeHeight="251675648" behindDoc="0" locked="0" layoutInCell="1" allowOverlap="1" wp14:anchorId="49A34A4C" wp14:editId="18663242">
                <wp:simplePos x="0" y="0"/>
                <wp:positionH relativeFrom="column">
                  <wp:posOffset>4130123</wp:posOffset>
                </wp:positionH>
                <wp:positionV relativeFrom="paragraph">
                  <wp:posOffset>3589</wp:posOffset>
                </wp:positionV>
                <wp:extent cx="2106930" cy="301625"/>
                <wp:effectExtent l="0" t="0" r="7620" b="31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301625"/>
                        </a:xfrm>
                        <a:prstGeom prst="rect">
                          <a:avLst/>
                        </a:prstGeom>
                        <a:solidFill>
                          <a:schemeClr val="accent1">
                            <a:lumMod val="20000"/>
                            <a:lumOff val="80000"/>
                          </a:schemeClr>
                        </a:solidFill>
                        <a:ln w="9525">
                          <a:noFill/>
                          <a:miter lim="800000"/>
                          <a:headEnd/>
                          <a:tailEnd/>
                        </a:ln>
                      </wps:spPr>
                      <wps:txbx>
                        <w:txbxContent>
                          <w:p w14:paraId="2301EF09" w14:textId="77777777" w:rsidR="00C81FB9" w:rsidRDefault="00C81F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34A4C" id="_x0000_s1032" type="#_x0000_t202" style="position:absolute;margin-left:325.2pt;margin-top:.3pt;width:165.9pt;height:2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" fillcolor="#dbe5f1 [660]" stroked="f">
                <v:textbox>
                  <w:txbxContent>
                    <w:p w14:paraId="2301EF09" w14:textId="77777777" w:rsidR="00C81FB9" w:rsidRDefault="00C81FB9"/>
                  </w:txbxContent>
                </v:textbox>
              </v:shape>
            </w:pict>
          </mc:Fallback>
        </mc:AlternateContent>
      </w:r>
    </w:p>
    <w:p w14:paraId="7BC02AEF" w14:textId="77777777" w:rsidR="00AB4294" w:rsidRDefault="00AB4294"/>
    <w:p w14:paraId="78E7673A" w14:textId="18C9409B" w:rsidR="002A621A" w:rsidRDefault="002A621A">
      <w:r>
        <w:br w:type="page"/>
      </w:r>
    </w:p>
    <w:p w14:paraId="60700E2F" w14:textId="77777777" w:rsidR="00387E4E" w:rsidRDefault="00387E4E" w:rsidP="00774F69">
      <w:pPr>
        <w:spacing w:after="0" w:line="240" w:lineRule="auto"/>
      </w:pPr>
    </w:p>
    <w:p w14:paraId="45DD137D" w14:textId="77777777" w:rsidR="00387E4E" w:rsidRPr="0091191E" w:rsidRDefault="0091191E" w:rsidP="00774F69">
      <w:pPr>
        <w:spacing w:after="0" w:line="240" w:lineRule="auto"/>
        <w:rPr>
          <w:i/>
          <w:color w:val="FF0000"/>
          <w:sz w:val="18"/>
          <w:szCs w:val="18"/>
        </w:rPr>
      </w:pPr>
      <w:r w:rsidRPr="0091191E">
        <w:rPr>
          <w:i/>
          <w:color w:val="FF0000"/>
          <w:sz w:val="18"/>
          <w:szCs w:val="18"/>
        </w:rPr>
        <w:t>(</w:t>
      </w:r>
      <w:r w:rsidRPr="00196E43">
        <w:rPr>
          <w:b/>
          <w:i/>
          <w:color w:val="365F91" w:themeColor="accent1" w:themeShade="BF"/>
          <w:sz w:val="20"/>
          <w:szCs w:val="20"/>
        </w:rPr>
        <w:t xml:space="preserve">Blue </w:t>
      </w:r>
      <w:r>
        <w:rPr>
          <w:i/>
          <w:color w:val="FF0000"/>
          <w:sz w:val="18"/>
          <w:szCs w:val="18"/>
        </w:rPr>
        <w:t>b</w:t>
      </w:r>
      <w:r w:rsidRPr="0091191E">
        <w:rPr>
          <w:i/>
          <w:color w:val="FF0000"/>
          <w:sz w:val="18"/>
          <w:szCs w:val="18"/>
        </w:rPr>
        <w:t>oxes will expand as you type</w:t>
      </w:r>
      <w:r w:rsidR="00B92882">
        <w:rPr>
          <w:i/>
          <w:color w:val="FF0000"/>
          <w:sz w:val="18"/>
          <w:szCs w:val="18"/>
        </w:rPr>
        <w:t>.</w:t>
      </w:r>
      <w:r w:rsidRPr="0091191E">
        <w:rPr>
          <w:i/>
          <w:color w:val="FF0000"/>
          <w:sz w:val="18"/>
          <w:szCs w:val="1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6"/>
      </w:tblGrid>
      <w:tr w:rsidR="005B201E" w14:paraId="6661FCBC" w14:textId="77777777" w:rsidTr="00607BAE">
        <w:tc>
          <w:tcPr>
            <w:tcW w:w="10296" w:type="dxa"/>
          </w:tcPr>
          <w:p w14:paraId="33620227" w14:textId="51D1BEFF" w:rsidR="00421306" w:rsidRPr="00421306" w:rsidRDefault="00421306" w:rsidP="00421306">
            <w:pPr>
              <w:rPr>
                <w:b/>
                <w:smallCaps/>
              </w:rPr>
            </w:pPr>
            <w:r w:rsidRPr="00421306">
              <w:rPr>
                <w:b/>
                <w:smallCaps/>
              </w:rPr>
              <w:t xml:space="preserve">Please provide a brief overview of your elementary music education grant request, including what you hope to accomplish, how the funds will be used, and what makes your project innovative or unique. We would also love to hear how your project will enhance music education for </w:t>
            </w:r>
            <w:r>
              <w:rPr>
                <w:b/>
                <w:smallCaps/>
              </w:rPr>
              <w:t xml:space="preserve">your </w:t>
            </w:r>
            <w:r w:rsidRPr="00421306">
              <w:rPr>
                <w:b/>
                <w:smallCaps/>
              </w:rPr>
              <w:t>elementary students and support Fargo Public Schools Strategic Plan.</w:t>
            </w:r>
          </w:p>
          <w:p w14:paraId="51F960C4" w14:textId="77777777" w:rsidR="00421306" w:rsidRPr="00421306" w:rsidRDefault="00421306" w:rsidP="00421306">
            <w:pPr>
              <w:rPr>
                <w:b/>
                <w:smallCaps/>
                <w:sz w:val="8"/>
                <w:szCs w:val="8"/>
              </w:rPr>
            </w:pPr>
          </w:p>
          <w:p w14:paraId="4D418A43" w14:textId="67022DCC" w:rsidR="003D4DC7" w:rsidRPr="00421306" w:rsidRDefault="00421306" w:rsidP="00421306">
            <w:pPr>
              <w:rPr>
                <w:bCs/>
                <w:i/>
                <w:iCs/>
                <w:sz w:val="20"/>
                <w:szCs w:val="20"/>
              </w:rPr>
            </w:pPr>
            <w:r w:rsidRPr="00421306">
              <w:rPr>
                <w:bCs/>
                <w:i/>
                <w:iCs/>
              </w:rPr>
              <w:t>Please keep in mind that grant reviewers may not be familiar with educational terminology, so we encourage you to spell out any acronyms and explain them when needed.</w:t>
            </w:r>
          </w:p>
        </w:tc>
      </w:tr>
      <w:tr w:rsidR="005B201E" w14:paraId="53053EC4" w14:textId="77777777" w:rsidTr="00607BAE">
        <w:tc>
          <w:tcPr>
            <w:tcW w:w="10296" w:type="dxa"/>
            <w:tcBorders>
              <w:bottom w:val="single" w:sz="4" w:space="0" w:color="auto"/>
            </w:tcBorders>
            <w:shd w:val="clear" w:color="auto" w:fill="DBE5F1" w:themeFill="accent1" w:themeFillTint="33"/>
          </w:tcPr>
          <w:p w14:paraId="5829B4AD" w14:textId="77777777" w:rsidR="005B201E" w:rsidRDefault="005B201E" w:rsidP="00774F69"/>
        </w:tc>
      </w:tr>
      <w:tr w:rsidR="00F1461F" w:rsidRPr="00607BAE" w14:paraId="72E3B82C" w14:textId="77777777" w:rsidTr="00173026">
        <w:tc>
          <w:tcPr>
            <w:tcW w:w="10296" w:type="dxa"/>
          </w:tcPr>
          <w:p w14:paraId="40D97ED6" w14:textId="69EB31AC" w:rsidR="00F1461F" w:rsidRPr="00607BAE" w:rsidRDefault="00F1461F" w:rsidP="00173026">
            <w:pPr>
              <w:rPr>
                <w:b/>
              </w:rPr>
            </w:pPr>
          </w:p>
        </w:tc>
      </w:tr>
      <w:tr w:rsidR="00F1461F" w:rsidRPr="00607BAE" w14:paraId="79FFB75F" w14:textId="77777777" w:rsidTr="00173026">
        <w:tc>
          <w:tcPr>
            <w:tcW w:w="10296" w:type="dxa"/>
          </w:tcPr>
          <w:p w14:paraId="77FE834A" w14:textId="788FC053" w:rsidR="00F1461F" w:rsidRPr="00607BAE" w:rsidRDefault="00D32C40" w:rsidP="00D32C40">
            <w:pPr>
              <w:rPr>
                <w:b/>
                <w:smallCaps/>
              </w:rPr>
            </w:pPr>
            <w:r w:rsidRPr="00D32C40">
              <w:rPr>
                <w:b/>
                <w:smallCaps/>
              </w:rPr>
              <w:t>Need and Student Impact</w:t>
            </w:r>
            <w:r>
              <w:rPr>
                <w:b/>
                <w:smallCaps/>
              </w:rPr>
              <w:t xml:space="preserve">: </w:t>
            </w:r>
            <w:r w:rsidRPr="00D32C40">
              <w:rPr>
                <w:b/>
                <w:smallCaps/>
              </w:rPr>
              <w:t>What need or opportunity does your project address, and how will it enhance students' music education experiences and contribute to their growth and success?</w:t>
            </w:r>
          </w:p>
        </w:tc>
      </w:tr>
      <w:tr w:rsidR="00F1461F" w14:paraId="74156263" w14:textId="77777777" w:rsidTr="00173026">
        <w:tc>
          <w:tcPr>
            <w:tcW w:w="10296" w:type="dxa"/>
            <w:tcBorders>
              <w:bottom w:val="single" w:sz="4" w:space="0" w:color="auto"/>
            </w:tcBorders>
            <w:shd w:val="clear" w:color="auto" w:fill="DBE5F1" w:themeFill="accent1" w:themeFillTint="33"/>
          </w:tcPr>
          <w:p w14:paraId="251D676C" w14:textId="77777777" w:rsidR="00F1461F" w:rsidRDefault="00F1461F" w:rsidP="00173026"/>
        </w:tc>
      </w:tr>
      <w:tr w:rsidR="00607BAE" w14:paraId="106DDBC3" w14:textId="77777777" w:rsidTr="00607BAE">
        <w:tc>
          <w:tcPr>
            <w:tcW w:w="10296" w:type="dxa"/>
            <w:tcBorders>
              <w:top w:val="single" w:sz="4" w:space="0" w:color="auto"/>
            </w:tcBorders>
          </w:tcPr>
          <w:p w14:paraId="0B45D0F4" w14:textId="77777777" w:rsidR="00607BAE" w:rsidRDefault="00607BAE" w:rsidP="00774F69"/>
        </w:tc>
      </w:tr>
      <w:tr w:rsidR="005B201E" w14:paraId="1A1A6F47" w14:textId="77777777" w:rsidTr="00607BAE">
        <w:tc>
          <w:tcPr>
            <w:tcW w:w="10296" w:type="dxa"/>
          </w:tcPr>
          <w:p w14:paraId="61948761" w14:textId="739A1555" w:rsidR="005B201E" w:rsidRPr="00D32C40" w:rsidRDefault="00D32C40" w:rsidP="00D32C40">
            <w:pPr>
              <w:rPr>
                <w:b/>
                <w:smallCaps/>
              </w:rPr>
            </w:pPr>
            <w:bookmarkStart w:id="0" w:name="_Hlk145425526"/>
            <w:r w:rsidRPr="00D32C40">
              <w:rPr>
                <w:b/>
                <w:smallCaps/>
              </w:rPr>
              <w:t>Student Participation</w:t>
            </w:r>
            <w:r>
              <w:rPr>
                <w:b/>
                <w:smallCaps/>
              </w:rPr>
              <w:t xml:space="preserve">: </w:t>
            </w:r>
            <w:r w:rsidRPr="00D32C40">
              <w:rPr>
                <w:b/>
                <w:smallCaps/>
              </w:rPr>
              <w:t>How many students will benefit from this project, and how will they be actively involved?</w:t>
            </w:r>
          </w:p>
        </w:tc>
      </w:tr>
      <w:tr w:rsidR="005B201E" w14:paraId="412C5CD4" w14:textId="77777777" w:rsidTr="00607BAE">
        <w:tc>
          <w:tcPr>
            <w:tcW w:w="10296" w:type="dxa"/>
            <w:tcBorders>
              <w:bottom w:val="single" w:sz="4" w:space="0" w:color="auto"/>
            </w:tcBorders>
            <w:shd w:val="clear" w:color="auto" w:fill="DBE5F1" w:themeFill="accent1" w:themeFillTint="33"/>
          </w:tcPr>
          <w:p w14:paraId="032BC4DF" w14:textId="77777777" w:rsidR="005B201E" w:rsidRDefault="005B201E" w:rsidP="00774F69"/>
        </w:tc>
      </w:tr>
      <w:bookmarkEnd w:id="0"/>
      <w:tr w:rsidR="002F3922" w14:paraId="28BFC5EF" w14:textId="77777777" w:rsidTr="002F3922">
        <w:tc>
          <w:tcPr>
            <w:tcW w:w="10296" w:type="dxa"/>
            <w:tcBorders>
              <w:top w:val="single" w:sz="4" w:space="0" w:color="auto"/>
            </w:tcBorders>
          </w:tcPr>
          <w:p w14:paraId="5DF2053C" w14:textId="77777777" w:rsidR="002F3922" w:rsidRDefault="002F3922" w:rsidP="00774F69"/>
        </w:tc>
      </w:tr>
      <w:tr w:rsidR="002F3922" w14:paraId="41F9071B" w14:textId="77777777" w:rsidTr="002F3922">
        <w:tc>
          <w:tcPr>
            <w:tcW w:w="10296" w:type="dxa"/>
          </w:tcPr>
          <w:p w14:paraId="60193452" w14:textId="158A479A" w:rsidR="002F3922" w:rsidRPr="00D32C40" w:rsidRDefault="00D32C40" w:rsidP="00D32C40">
            <w:pPr>
              <w:rPr>
                <w:b/>
                <w:smallCaps/>
              </w:rPr>
            </w:pPr>
            <w:r w:rsidRPr="00D32C40">
              <w:rPr>
                <w:b/>
                <w:smallCaps/>
              </w:rPr>
              <w:t>Existing Programs or Similar Projects</w:t>
            </w:r>
            <w:r>
              <w:rPr>
                <w:b/>
                <w:smallCaps/>
              </w:rPr>
              <w:t xml:space="preserve">:  </w:t>
            </w:r>
            <w:r w:rsidRPr="00D32C40">
              <w:rPr>
                <w:b/>
                <w:smallCaps/>
              </w:rPr>
              <w:t>Is a similar project currently being used or explored elsewhere in Fargo Public Schools? If so, what have you learned from those experiences?</w:t>
            </w:r>
          </w:p>
        </w:tc>
      </w:tr>
      <w:tr w:rsidR="002F3922" w14:paraId="4F2F820C" w14:textId="77777777" w:rsidTr="002F3922">
        <w:tc>
          <w:tcPr>
            <w:tcW w:w="10296" w:type="dxa"/>
            <w:shd w:val="clear" w:color="auto" w:fill="DBE5F1" w:themeFill="accent1" w:themeFillTint="33"/>
          </w:tcPr>
          <w:p w14:paraId="09925E12" w14:textId="77777777" w:rsidR="002F3922" w:rsidRDefault="002F3922" w:rsidP="00774F69"/>
        </w:tc>
      </w:tr>
      <w:tr w:rsidR="00607BAE" w14:paraId="5CEF6C8E" w14:textId="77777777" w:rsidTr="00607BAE">
        <w:tc>
          <w:tcPr>
            <w:tcW w:w="10296" w:type="dxa"/>
            <w:tcBorders>
              <w:top w:val="single" w:sz="4" w:space="0" w:color="auto"/>
            </w:tcBorders>
          </w:tcPr>
          <w:p w14:paraId="6C9CF853" w14:textId="77777777" w:rsidR="00607BAE" w:rsidRDefault="00607BAE" w:rsidP="00774F69"/>
        </w:tc>
      </w:tr>
      <w:tr w:rsidR="005B201E" w14:paraId="586B55E3" w14:textId="77777777" w:rsidTr="00607BAE">
        <w:tc>
          <w:tcPr>
            <w:tcW w:w="10296" w:type="dxa"/>
          </w:tcPr>
          <w:p w14:paraId="68246CB5" w14:textId="72EADF51" w:rsidR="005B201E" w:rsidRPr="00D32C40" w:rsidRDefault="00D32C40" w:rsidP="00D32C40">
            <w:pPr>
              <w:rPr>
                <w:b/>
                <w:smallCaps/>
              </w:rPr>
            </w:pPr>
            <w:r w:rsidRPr="00D32C40">
              <w:rPr>
                <w:b/>
                <w:smallCaps/>
              </w:rPr>
              <w:t>Collaboration</w:t>
            </w:r>
            <w:r>
              <w:rPr>
                <w:b/>
                <w:smallCaps/>
              </w:rPr>
              <w:t xml:space="preserve">: </w:t>
            </w:r>
            <w:r w:rsidRPr="00D32C40">
              <w:rPr>
                <w:b/>
                <w:smallCaps/>
              </w:rPr>
              <w:t>Will your project involve collaboration with other teachers, schools, community members, or organizations? If so, please describe their involvement.</w:t>
            </w:r>
          </w:p>
        </w:tc>
      </w:tr>
      <w:tr w:rsidR="005B201E" w14:paraId="05872019" w14:textId="77777777" w:rsidTr="00607BAE">
        <w:tc>
          <w:tcPr>
            <w:tcW w:w="10296" w:type="dxa"/>
            <w:tcBorders>
              <w:bottom w:val="single" w:sz="4" w:space="0" w:color="auto"/>
            </w:tcBorders>
            <w:shd w:val="clear" w:color="auto" w:fill="DBE5F1" w:themeFill="accent1" w:themeFillTint="33"/>
          </w:tcPr>
          <w:p w14:paraId="28CAC227" w14:textId="77777777" w:rsidR="005B201E" w:rsidRDefault="005B201E" w:rsidP="00774F69"/>
        </w:tc>
      </w:tr>
      <w:tr w:rsidR="00607BAE" w14:paraId="5A35CFD4" w14:textId="77777777" w:rsidTr="00607BAE">
        <w:tc>
          <w:tcPr>
            <w:tcW w:w="10296" w:type="dxa"/>
            <w:tcBorders>
              <w:top w:val="single" w:sz="4" w:space="0" w:color="auto"/>
            </w:tcBorders>
          </w:tcPr>
          <w:p w14:paraId="2BE70EF6" w14:textId="77777777" w:rsidR="00607BAE" w:rsidRDefault="00607BAE" w:rsidP="00774F69"/>
        </w:tc>
      </w:tr>
      <w:tr w:rsidR="005B201E" w14:paraId="19BE46AA" w14:textId="77777777" w:rsidTr="00607BAE">
        <w:tc>
          <w:tcPr>
            <w:tcW w:w="10296" w:type="dxa"/>
          </w:tcPr>
          <w:p w14:paraId="5D72D766" w14:textId="0F073EF5" w:rsidR="005B201E" w:rsidRPr="00D32C40" w:rsidRDefault="00D32C40" w:rsidP="00D32C40">
            <w:pPr>
              <w:rPr>
                <w:b/>
                <w:smallCaps/>
              </w:rPr>
            </w:pPr>
            <w:r w:rsidRPr="00D32C40">
              <w:rPr>
                <w:b/>
                <w:smallCaps/>
              </w:rPr>
              <w:t>Evaluation and Sharing</w:t>
            </w:r>
            <w:r>
              <w:rPr>
                <w:b/>
                <w:smallCaps/>
              </w:rPr>
              <w:t xml:space="preserve">: </w:t>
            </w:r>
            <w:r w:rsidRPr="00D32C40">
              <w:rPr>
                <w:b/>
                <w:smallCaps/>
              </w:rPr>
              <w:t>How will you measure the project's success, and can the results or resources be shared with other educators or schools?</w:t>
            </w:r>
          </w:p>
        </w:tc>
      </w:tr>
      <w:tr w:rsidR="005B201E" w14:paraId="0CEE9BE3" w14:textId="77777777" w:rsidTr="00607BAE">
        <w:tc>
          <w:tcPr>
            <w:tcW w:w="10296" w:type="dxa"/>
            <w:tcBorders>
              <w:bottom w:val="single" w:sz="4" w:space="0" w:color="auto"/>
            </w:tcBorders>
            <w:shd w:val="clear" w:color="auto" w:fill="DBE5F1" w:themeFill="accent1" w:themeFillTint="33"/>
          </w:tcPr>
          <w:p w14:paraId="33A99CBC" w14:textId="77777777" w:rsidR="005B201E" w:rsidRDefault="005B201E" w:rsidP="00774F69"/>
        </w:tc>
      </w:tr>
      <w:tr w:rsidR="00607BAE" w14:paraId="5E2E67D3" w14:textId="77777777" w:rsidTr="00607BAE">
        <w:tc>
          <w:tcPr>
            <w:tcW w:w="10296" w:type="dxa"/>
            <w:tcBorders>
              <w:top w:val="single" w:sz="4" w:space="0" w:color="auto"/>
            </w:tcBorders>
          </w:tcPr>
          <w:p w14:paraId="38DF00CC" w14:textId="77777777" w:rsidR="00607BAE" w:rsidRDefault="00607BAE" w:rsidP="00774F69"/>
        </w:tc>
      </w:tr>
      <w:tr w:rsidR="005B201E" w14:paraId="2625F5AF" w14:textId="77777777" w:rsidTr="00607BAE">
        <w:tc>
          <w:tcPr>
            <w:tcW w:w="10296" w:type="dxa"/>
          </w:tcPr>
          <w:p w14:paraId="35520210" w14:textId="0218805C" w:rsidR="005B201E" w:rsidRPr="00607BAE" w:rsidRDefault="003D4DC7" w:rsidP="00774F69">
            <w:pPr>
              <w:rPr>
                <w:b/>
              </w:rPr>
            </w:pPr>
            <w:r>
              <w:rPr>
                <w:b/>
                <w:smallCaps/>
              </w:rPr>
              <w:t>If the entire project cannot be funded, would PARTIAL FUNDING be helpful? If so, how much and for what part of the project?</w:t>
            </w:r>
          </w:p>
        </w:tc>
      </w:tr>
      <w:tr w:rsidR="005B201E" w14:paraId="04FAEFCB" w14:textId="77777777" w:rsidTr="00607BAE">
        <w:tc>
          <w:tcPr>
            <w:tcW w:w="10296" w:type="dxa"/>
            <w:tcBorders>
              <w:bottom w:val="single" w:sz="4" w:space="0" w:color="auto"/>
            </w:tcBorders>
            <w:shd w:val="clear" w:color="auto" w:fill="DBE5F1" w:themeFill="accent1" w:themeFillTint="33"/>
          </w:tcPr>
          <w:p w14:paraId="194EF432" w14:textId="77777777" w:rsidR="005B5E19" w:rsidRDefault="005B5E19" w:rsidP="00774F69"/>
        </w:tc>
      </w:tr>
    </w:tbl>
    <w:p w14:paraId="29CDF91E" w14:textId="77777777" w:rsidR="006C11D1" w:rsidRDefault="006C11D1" w:rsidP="00774F69">
      <w:pPr>
        <w:spacing w:after="0" w:line="240" w:lineRule="auto"/>
      </w:pPr>
    </w:p>
    <w:p w14:paraId="5DDABA7B" w14:textId="77777777" w:rsidR="006C11D1" w:rsidRDefault="00A6649C" w:rsidP="00774F69">
      <w:pPr>
        <w:spacing w:after="0" w:line="240" w:lineRule="auto"/>
      </w:pPr>
      <w:r>
        <w:rPr>
          <w:noProof/>
        </w:rPr>
        <mc:AlternateContent>
          <mc:Choice Requires="wps">
            <w:drawing>
              <wp:anchor distT="0" distB="0" distL="114300" distR="114300" simplePos="0" relativeHeight="251665408" behindDoc="0" locked="0" layoutInCell="1" allowOverlap="1" wp14:anchorId="23A2CFFE" wp14:editId="3811F7B9">
                <wp:simplePos x="0" y="0"/>
                <wp:positionH relativeFrom="column">
                  <wp:posOffset>1778635</wp:posOffset>
                </wp:positionH>
                <wp:positionV relativeFrom="paragraph">
                  <wp:posOffset>223174</wp:posOffset>
                </wp:positionV>
                <wp:extent cx="2035534" cy="262393"/>
                <wp:effectExtent l="0" t="0" r="3175" b="4445"/>
                <wp:wrapNone/>
                <wp:docPr id="6" name="Text Box 6"/>
                <wp:cNvGraphicFramePr/>
                <a:graphic xmlns:a="http://schemas.openxmlformats.org/drawingml/2006/main">
                  <a:graphicData uri="http://schemas.microsoft.com/office/word/2010/wordprocessingShape">
                    <wps:wsp>
                      <wps:cNvSpPr txBox="1"/>
                      <wps:spPr>
                        <a:xfrm>
                          <a:off x="0" y="0"/>
                          <a:ext cx="2035534" cy="262393"/>
                        </a:xfrm>
                        <a:prstGeom prst="rect">
                          <a:avLst/>
                        </a:prstGeom>
                        <a:solidFill>
                          <a:schemeClr val="accent1">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7083A2" w14:textId="77777777" w:rsidR="00A6649C" w:rsidRDefault="00A664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2CFFE" id="Text Box 6" o:spid="_x0000_s1033" type="#_x0000_t202" style="position:absolute;margin-left:140.05pt;margin-top:17.55pt;width:160.3pt;height:2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" fillcolor="#dbe5f1 [660]" stroked="f" strokeweight=".5pt">
                <v:textbox>
                  <w:txbxContent>
                    <w:p w14:paraId="417083A2" w14:textId="77777777" w:rsidR="00A6649C" w:rsidRDefault="00A6649C"/>
                  </w:txbxContent>
                </v:textbox>
              </v:shape>
            </w:pict>
          </mc:Fallback>
        </mc:AlternateContent>
      </w:r>
      <w:r w:rsidR="005B201E">
        <w:t xml:space="preserve">Applicants </w:t>
      </w:r>
      <w:r w:rsidR="0091191E">
        <w:t>must</w:t>
      </w:r>
      <w:r w:rsidR="005B201E">
        <w:t xml:space="preserve"> ask pr</w:t>
      </w:r>
      <w:r w:rsidR="00396AD2">
        <w:t xml:space="preserve">incipals and respective department </w:t>
      </w:r>
      <w:r w:rsidR="00C84EB5">
        <w:t>administrators</w:t>
      </w:r>
      <w:r w:rsidR="00396AD2">
        <w:t xml:space="preserve"> </w:t>
      </w:r>
      <w:r w:rsidR="0011191F">
        <w:t>about possible funding before applying to the Foundation.</w:t>
      </w:r>
      <w:r>
        <w:t xml:space="preserve"> </w:t>
      </w:r>
      <w:r w:rsidR="00C81FB9">
        <w:t xml:space="preserve"> </w:t>
      </w:r>
      <w:r>
        <w:t>I talked with</w:t>
      </w:r>
      <w:r w:rsidR="00D24008">
        <w:tab/>
      </w:r>
      <w:r w:rsidR="00D24008">
        <w:tab/>
      </w:r>
      <w:r w:rsidR="00D24008">
        <w:tab/>
      </w:r>
      <w:r>
        <w:tab/>
      </w:r>
      <w:r>
        <w:tab/>
      </w:r>
      <w:r>
        <w:tab/>
        <w:t xml:space="preserve">before submitting this application. </w:t>
      </w:r>
    </w:p>
    <w:p w14:paraId="2B30DE92" w14:textId="77777777" w:rsidR="005C5097" w:rsidRDefault="005C5097" w:rsidP="00774F69">
      <w:pPr>
        <w:spacing w:after="0" w:line="240" w:lineRule="auto"/>
      </w:pPr>
    </w:p>
    <w:p w14:paraId="0CD7515F" w14:textId="77777777" w:rsidR="005C5097" w:rsidRDefault="005C5097" w:rsidP="00774F69">
      <w:pPr>
        <w:spacing w:after="0" w:line="240" w:lineRule="auto"/>
      </w:pPr>
    </w:p>
    <w:p w14:paraId="3B59642E" w14:textId="77777777" w:rsidR="005C5097" w:rsidRPr="00117218" w:rsidRDefault="005C5097" w:rsidP="005C5097">
      <w:pPr>
        <w:spacing w:after="0" w:line="240" w:lineRule="auto"/>
        <w:rPr>
          <w:b/>
          <w:i/>
          <w:color w:val="C00000"/>
        </w:rPr>
      </w:pPr>
      <w:r w:rsidRPr="00F1461F">
        <w:rPr>
          <w:b/>
          <w:i/>
        </w:rPr>
        <w:t xml:space="preserve">Technology equipment requests must be compatible with the district technology plan and must be approved by the technology department. </w:t>
      </w:r>
      <w:r w:rsidRPr="00117218">
        <w:rPr>
          <w:b/>
          <w:i/>
          <w:color w:val="C00000"/>
        </w:rPr>
        <w:t xml:space="preserve">Contact the Help Desk at 446-1090 to consult on software and electronic equipment.  </w:t>
      </w:r>
    </w:p>
    <w:p w14:paraId="6F651B2A" w14:textId="77777777" w:rsidR="005C5097" w:rsidRDefault="005C5097" w:rsidP="00774F69">
      <w:pPr>
        <w:spacing w:after="0" w:line="240" w:lineRule="auto"/>
      </w:pPr>
    </w:p>
    <w:p w14:paraId="14D00E06" w14:textId="77777777" w:rsidR="005C5097" w:rsidRDefault="001A7255">
      <w:pPr>
        <w:rPr>
          <w:b/>
          <w:sz w:val="28"/>
          <w:szCs w:val="28"/>
        </w:rPr>
      </w:pPr>
      <w:r>
        <w:rPr>
          <w:b/>
          <w:sz w:val="28"/>
          <w:szCs w:val="28"/>
        </w:rPr>
        <w:br w:type="page"/>
      </w:r>
    </w:p>
    <w:p w14:paraId="5B26A78B" w14:textId="77777777" w:rsidR="00BA14FF" w:rsidRPr="00BA14FF" w:rsidRDefault="00BA14FF" w:rsidP="0091191E">
      <w:pPr>
        <w:spacing w:after="0"/>
        <w:jc w:val="center"/>
        <w:rPr>
          <w:b/>
          <w:sz w:val="28"/>
          <w:szCs w:val="28"/>
        </w:rPr>
      </w:pPr>
      <w:r w:rsidRPr="00BA14FF">
        <w:rPr>
          <w:b/>
          <w:sz w:val="28"/>
          <w:szCs w:val="28"/>
        </w:rPr>
        <w:lastRenderedPageBreak/>
        <w:t>Budget Information</w:t>
      </w:r>
    </w:p>
    <w:p w14:paraId="74F65822" w14:textId="77777777" w:rsidR="00BA14FF" w:rsidRPr="009929C7" w:rsidRDefault="00BA14FF" w:rsidP="0091191E">
      <w:pPr>
        <w:spacing w:after="0" w:line="240" w:lineRule="auto"/>
        <w:rPr>
          <w:sz w:val="16"/>
          <w:szCs w:val="16"/>
        </w:rPr>
      </w:pPr>
    </w:p>
    <w:p w14:paraId="1E75874D" w14:textId="77777777" w:rsidR="00E463CC" w:rsidRPr="005F0D7A" w:rsidRDefault="00E463CC" w:rsidP="00E463CC">
      <w:pPr>
        <w:spacing w:after="0" w:line="240" w:lineRule="auto"/>
        <w:rPr>
          <w:b/>
          <w:i/>
          <w:u w:val="single"/>
        </w:rPr>
      </w:pPr>
      <w:r>
        <w:t>Please be detailed in your budget listing of how Foundation grant funds will be spent. For example, list all books, equipment, or materials to be purchased, along with prices and shipping costs.  Books and equipment should be catalogued with the Department of Instructional Resourc</w:t>
      </w:r>
      <w:r w:rsidRPr="006D42B0">
        <w:t xml:space="preserve">es (446-1064). It is also recommended that purchases be made through the DIR when possible as they may have access to the best prices. </w:t>
      </w:r>
      <w:r w:rsidRPr="005F0D7A">
        <w:rPr>
          <w:b/>
          <w:i/>
          <w:u w:val="single"/>
        </w:rPr>
        <w:t xml:space="preserve">Technology equipment requests must be compatible with the district technology plan and must be approved by the technology department. Contact the Help Desk at 446-1090 to consult on software and electronic equipment.  </w:t>
      </w:r>
    </w:p>
    <w:p w14:paraId="7BF8914B" w14:textId="77777777" w:rsidR="009929C7" w:rsidRDefault="009929C7" w:rsidP="00774F69">
      <w:pPr>
        <w:spacing w:after="0" w:line="240" w:lineRule="auto"/>
      </w:pPr>
    </w:p>
    <w:tbl>
      <w:tblPr>
        <w:tblStyle w:val="TableGrid"/>
        <w:tblW w:w="0" w:type="auto"/>
        <w:jc w:val="center"/>
        <w:tblLook w:val="04A0" w:firstRow="1" w:lastRow="0" w:firstColumn="1" w:lastColumn="0" w:noHBand="0" w:noVBand="1"/>
      </w:tblPr>
      <w:tblGrid>
        <w:gridCol w:w="4670"/>
        <w:gridCol w:w="1023"/>
        <w:gridCol w:w="1258"/>
        <w:gridCol w:w="1170"/>
        <w:gridCol w:w="1710"/>
      </w:tblGrid>
      <w:tr w:rsidR="00BA14FF" w14:paraId="75D41BB8" w14:textId="77777777" w:rsidTr="00C81FB9">
        <w:trPr>
          <w:jc w:val="center"/>
        </w:trPr>
        <w:tc>
          <w:tcPr>
            <w:tcW w:w="4670" w:type="dxa"/>
          </w:tcPr>
          <w:p w14:paraId="09EAE6C8" w14:textId="77777777" w:rsidR="00BA14FF" w:rsidRPr="00BA14FF" w:rsidRDefault="00BA14FF" w:rsidP="00774F69">
            <w:pPr>
              <w:rPr>
                <w:b/>
              </w:rPr>
            </w:pPr>
            <w:r w:rsidRPr="00BA14FF">
              <w:rPr>
                <w:b/>
              </w:rPr>
              <w:t>Budget Details:</w:t>
            </w:r>
          </w:p>
          <w:p w14:paraId="13A435F0" w14:textId="70B78BF0" w:rsidR="00BA14FF" w:rsidRDefault="00BA14FF" w:rsidP="00774F69">
            <w:r w:rsidRPr="00BA14FF">
              <w:rPr>
                <w:sz w:val="20"/>
                <w:szCs w:val="20"/>
              </w:rPr>
              <w:t>Item Description</w:t>
            </w:r>
            <w:r>
              <w:t xml:space="preserve"> </w:t>
            </w:r>
            <w:r w:rsidRPr="00BA14FF">
              <w:rPr>
                <w:i/>
                <w:sz w:val="16"/>
                <w:szCs w:val="16"/>
              </w:rPr>
              <w:t>(</w:t>
            </w:r>
            <w:r w:rsidR="00F1461F" w:rsidRPr="00BA14FF">
              <w:rPr>
                <w:i/>
                <w:sz w:val="16"/>
                <w:szCs w:val="16"/>
              </w:rPr>
              <w:t>i</w:t>
            </w:r>
            <w:r w:rsidR="00F1461F">
              <w:rPr>
                <w:i/>
                <w:sz w:val="16"/>
                <w:szCs w:val="16"/>
              </w:rPr>
              <w:t>.e.,</w:t>
            </w:r>
            <w:r w:rsidRPr="00BA14FF">
              <w:rPr>
                <w:i/>
                <w:sz w:val="16"/>
                <w:szCs w:val="16"/>
              </w:rPr>
              <w:t xml:space="preserve"> book title or model #)</w:t>
            </w:r>
          </w:p>
        </w:tc>
        <w:tc>
          <w:tcPr>
            <w:tcW w:w="1023" w:type="dxa"/>
          </w:tcPr>
          <w:p w14:paraId="1DB60345" w14:textId="77777777" w:rsidR="00BA14FF" w:rsidRPr="00BA14FF" w:rsidRDefault="00BA14FF" w:rsidP="00774F69">
            <w:pPr>
              <w:rPr>
                <w:b/>
              </w:rPr>
            </w:pPr>
            <w:r w:rsidRPr="00BA14FF">
              <w:rPr>
                <w:b/>
              </w:rPr>
              <w:t>Quantity</w:t>
            </w:r>
          </w:p>
        </w:tc>
        <w:tc>
          <w:tcPr>
            <w:tcW w:w="1258" w:type="dxa"/>
          </w:tcPr>
          <w:p w14:paraId="6AA821B1" w14:textId="77777777" w:rsidR="00BA14FF" w:rsidRPr="00BA14FF" w:rsidRDefault="00BA14FF" w:rsidP="00774F69">
            <w:pPr>
              <w:rPr>
                <w:b/>
              </w:rPr>
            </w:pPr>
            <w:r w:rsidRPr="00BA14FF">
              <w:rPr>
                <w:b/>
              </w:rPr>
              <w:t>Cost/Item</w:t>
            </w:r>
          </w:p>
        </w:tc>
        <w:tc>
          <w:tcPr>
            <w:tcW w:w="1170" w:type="dxa"/>
          </w:tcPr>
          <w:p w14:paraId="4F2162E9" w14:textId="77777777" w:rsidR="00BA14FF" w:rsidRPr="00BA14FF" w:rsidRDefault="00BA14FF" w:rsidP="00774F69">
            <w:pPr>
              <w:rPr>
                <w:b/>
              </w:rPr>
            </w:pPr>
            <w:r w:rsidRPr="00BA14FF">
              <w:rPr>
                <w:b/>
              </w:rPr>
              <w:t>Shipping</w:t>
            </w:r>
          </w:p>
        </w:tc>
        <w:tc>
          <w:tcPr>
            <w:tcW w:w="1710" w:type="dxa"/>
          </w:tcPr>
          <w:p w14:paraId="4EDC55CB" w14:textId="77777777" w:rsidR="00BA14FF" w:rsidRPr="00BA14FF" w:rsidRDefault="00BA14FF" w:rsidP="00774F69">
            <w:pPr>
              <w:rPr>
                <w:b/>
              </w:rPr>
            </w:pPr>
            <w:r w:rsidRPr="00BA14FF">
              <w:rPr>
                <w:b/>
              </w:rPr>
              <w:t>Total Cost/Item</w:t>
            </w:r>
          </w:p>
        </w:tc>
      </w:tr>
      <w:tr w:rsidR="00BA14FF" w14:paraId="70B2ADDD" w14:textId="77777777" w:rsidTr="00E036F5">
        <w:trPr>
          <w:jc w:val="center"/>
        </w:trPr>
        <w:tc>
          <w:tcPr>
            <w:tcW w:w="4670" w:type="dxa"/>
            <w:shd w:val="clear" w:color="auto" w:fill="DBE5F1" w:themeFill="accent1" w:themeFillTint="33"/>
          </w:tcPr>
          <w:p w14:paraId="65384CEA" w14:textId="77777777" w:rsidR="00BA14FF" w:rsidRDefault="00BA14FF" w:rsidP="00774F69"/>
        </w:tc>
        <w:tc>
          <w:tcPr>
            <w:tcW w:w="1023" w:type="dxa"/>
            <w:shd w:val="clear" w:color="auto" w:fill="DBE5F1" w:themeFill="accent1" w:themeFillTint="33"/>
          </w:tcPr>
          <w:p w14:paraId="3BEB9C94" w14:textId="77777777" w:rsidR="00BA14FF" w:rsidRDefault="00BA14FF" w:rsidP="00774F69"/>
        </w:tc>
        <w:tc>
          <w:tcPr>
            <w:tcW w:w="1258" w:type="dxa"/>
            <w:shd w:val="clear" w:color="auto" w:fill="DBE5F1" w:themeFill="accent1" w:themeFillTint="33"/>
          </w:tcPr>
          <w:p w14:paraId="58E29F00" w14:textId="77777777" w:rsidR="00BA14FF" w:rsidRDefault="00BA14FF" w:rsidP="00774F69"/>
        </w:tc>
        <w:tc>
          <w:tcPr>
            <w:tcW w:w="1170" w:type="dxa"/>
            <w:shd w:val="clear" w:color="auto" w:fill="DBE5F1" w:themeFill="accent1" w:themeFillTint="33"/>
          </w:tcPr>
          <w:p w14:paraId="08FA968C" w14:textId="77777777" w:rsidR="009E4339" w:rsidRDefault="009E4339" w:rsidP="00774F69"/>
        </w:tc>
        <w:tc>
          <w:tcPr>
            <w:tcW w:w="1710" w:type="dxa"/>
            <w:shd w:val="clear" w:color="auto" w:fill="EAF1DD" w:themeFill="accent3" w:themeFillTint="33"/>
          </w:tcPr>
          <w:p w14:paraId="106E40A5" w14:textId="77777777" w:rsidR="009E4339" w:rsidRDefault="009E4339" w:rsidP="00774F69"/>
        </w:tc>
      </w:tr>
      <w:tr w:rsidR="00BA14FF" w14:paraId="194068A0" w14:textId="77777777" w:rsidTr="00E036F5">
        <w:trPr>
          <w:jc w:val="center"/>
        </w:trPr>
        <w:tc>
          <w:tcPr>
            <w:tcW w:w="4670" w:type="dxa"/>
            <w:shd w:val="clear" w:color="auto" w:fill="DBE5F1" w:themeFill="accent1" w:themeFillTint="33"/>
          </w:tcPr>
          <w:p w14:paraId="11C4F2C5" w14:textId="77777777" w:rsidR="00BA14FF" w:rsidRDefault="00BA14FF" w:rsidP="00774F69"/>
        </w:tc>
        <w:tc>
          <w:tcPr>
            <w:tcW w:w="1023" w:type="dxa"/>
            <w:shd w:val="clear" w:color="auto" w:fill="DBE5F1" w:themeFill="accent1" w:themeFillTint="33"/>
          </w:tcPr>
          <w:p w14:paraId="4BA2303B" w14:textId="77777777" w:rsidR="00BA14FF" w:rsidRDefault="00BA14FF" w:rsidP="00774F69"/>
        </w:tc>
        <w:tc>
          <w:tcPr>
            <w:tcW w:w="1258" w:type="dxa"/>
            <w:shd w:val="clear" w:color="auto" w:fill="DBE5F1" w:themeFill="accent1" w:themeFillTint="33"/>
          </w:tcPr>
          <w:p w14:paraId="282117E9" w14:textId="77777777" w:rsidR="00BA14FF" w:rsidRDefault="00BA14FF" w:rsidP="00774F69"/>
        </w:tc>
        <w:tc>
          <w:tcPr>
            <w:tcW w:w="1170" w:type="dxa"/>
            <w:shd w:val="clear" w:color="auto" w:fill="DBE5F1" w:themeFill="accent1" w:themeFillTint="33"/>
          </w:tcPr>
          <w:p w14:paraId="189EFC45" w14:textId="77777777" w:rsidR="00BA14FF" w:rsidRDefault="00BA14FF" w:rsidP="00774F69"/>
        </w:tc>
        <w:tc>
          <w:tcPr>
            <w:tcW w:w="1710" w:type="dxa"/>
            <w:shd w:val="clear" w:color="auto" w:fill="EAF1DD" w:themeFill="accent3" w:themeFillTint="33"/>
          </w:tcPr>
          <w:p w14:paraId="2640A681" w14:textId="77777777" w:rsidR="00BA14FF" w:rsidRDefault="00BA14FF" w:rsidP="00774F69"/>
        </w:tc>
      </w:tr>
      <w:tr w:rsidR="00BA14FF" w14:paraId="683F2C4C" w14:textId="77777777" w:rsidTr="00E036F5">
        <w:trPr>
          <w:jc w:val="center"/>
        </w:trPr>
        <w:tc>
          <w:tcPr>
            <w:tcW w:w="4670" w:type="dxa"/>
            <w:shd w:val="clear" w:color="auto" w:fill="DBE5F1" w:themeFill="accent1" w:themeFillTint="33"/>
          </w:tcPr>
          <w:p w14:paraId="56FA79B9" w14:textId="77777777" w:rsidR="00BA14FF" w:rsidRDefault="00BA14FF" w:rsidP="00774F69"/>
        </w:tc>
        <w:tc>
          <w:tcPr>
            <w:tcW w:w="1023" w:type="dxa"/>
            <w:shd w:val="clear" w:color="auto" w:fill="DBE5F1" w:themeFill="accent1" w:themeFillTint="33"/>
          </w:tcPr>
          <w:p w14:paraId="621C7F81" w14:textId="77777777" w:rsidR="00BA14FF" w:rsidRDefault="00BA14FF" w:rsidP="00774F69"/>
        </w:tc>
        <w:tc>
          <w:tcPr>
            <w:tcW w:w="1258" w:type="dxa"/>
            <w:shd w:val="clear" w:color="auto" w:fill="DBE5F1" w:themeFill="accent1" w:themeFillTint="33"/>
          </w:tcPr>
          <w:p w14:paraId="7A5454C5" w14:textId="77777777" w:rsidR="00BA14FF" w:rsidRDefault="00BA14FF" w:rsidP="00774F69"/>
        </w:tc>
        <w:tc>
          <w:tcPr>
            <w:tcW w:w="1170" w:type="dxa"/>
            <w:shd w:val="clear" w:color="auto" w:fill="DBE5F1" w:themeFill="accent1" w:themeFillTint="33"/>
          </w:tcPr>
          <w:p w14:paraId="104512C3" w14:textId="77777777" w:rsidR="00BA14FF" w:rsidRDefault="00BA14FF" w:rsidP="00774F69"/>
        </w:tc>
        <w:tc>
          <w:tcPr>
            <w:tcW w:w="1710" w:type="dxa"/>
            <w:shd w:val="clear" w:color="auto" w:fill="EAF1DD" w:themeFill="accent3" w:themeFillTint="33"/>
          </w:tcPr>
          <w:p w14:paraId="44ED8CCB" w14:textId="77777777" w:rsidR="00BA14FF" w:rsidRDefault="00BA14FF" w:rsidP="00774F69"/>
        </w:tc>
      </w:tr>
      <w:tr w:rsidR="00BA14FF" w14:paraId="60CC85FB" w14:textId="77777777" w:rsidTr="00E036F5">
        <w:trPr>
          <w:jc w:val="center"/>
        </w:trPr>
        <w:tc>
          <w:tcPr>
            <w:tcW w:w="4670" w:type="dxa"/>
            <w:shd w:val="clear" w:color="auto" w:fill="DBE5F1" w:themeFill="accent1" w:themeFillTint="33"/>
          </w:tcPr>
          <w:p w14:paraId="5A9356AB" w14:textId="77777777" w:rsidR="00BA14FF" w:rsidRDefault="00BA14FF" w:rsidP="00774F69"/>
        </w:tc>
        <w:tc>
          <w:tcPr>
            <w:tcW w:w="1023" w:type="dxa"/>
            <w:shd w:val="clear" w:color="auto" w:fill="DBE5F1" w:themeFill="accent1" w:themeFillTint="33"/>
          </w:tcPr>
          <w:p w14:paraId="6170D003" w14:textId="77777777" w:rsidR="00BA14FF" w:rsidRDefault="00BA14FF" w:rsidP="00774F69"/>
        </w:tc>
        <w:tc>
          <w:tcPr>
            <w:tcW w:w="1258" w:type="dxa"/>
            <w:shd w:val="clear" w:color="auto" w:fill="DBE5F1" w:themeFill="accent1" w:themeFillTint="33"/>
          </w:tcPr>
          <w:p w14:paraId="3FE8E087" w14:textId="77777777" w:rsidR="00BA14FF" w:rsidRDefault="00BA14FF" w:rsidP="00774F69"/>
        </w:tc>
        <w:tc>
          <w:tcPr>
            <w:tcW w:w="1170" w:type="dxa"/>
            <w:shd w:val="clear" w:color="auto" w:fill="DBE5F1" w:themeFill="accent1" w:themeFillTint="33"/>
          </w:tcPr>
          <w:p w14:paraId="63FA61EC" w14:textId="77777777" w:rsidR="00BA14FF" w:rsidRDefault="00BA14FF" w:rsidP="00774F69"/>
        </w:tc>
        <w:tc>
          <w:tcPr>
            <w:tcW w:w="1710" w:type="dxa"/>
            <w:shd w:val="clear" w:color="auto" w:fill="EAF1DD" w:themeFill="accent3" w:themeFillTint="33"/>
          </w:tcPr>
          <w:p w14:paraId="178B947F" w14:textId="77777777" w:rsidR="00BA14FF" w:rsidRDefault="00BA14FF" w:rsidP="00774F69"/>
        </w:tc>
      </w:tr>
      <w:tr w:rsidR="00BA14FF" w14:paraId="0DEFDBB6" w14:textId="77777777" w:rsidTr="00E036F5">
        <w:trPr>
          <w:jc w:val="center"/>
        </w:trPr>
        <w:tc>
          <w:tcPr>
            <w:tcW w:w="4670" w:type="dxa"/>
            <w:shd w:val="clear" w:color="auto" w:fill="DBE5F1" w:themeFill="accent1" w:themeFillTint="33"/>
          </w:tcPr>
          <w:p w14:paraId="213CD0B7" w14:textId="77777777" w:rsidR="00BA14FF" w:rsidRDefault="00BA14FF" w:rsidP="00774F69"/>
        </w:tc>
        <w:tc>
          <w:tcPr>
            <w:tcW w:w="1023" w:type="dxa"/>
            <w:shd w:val="clear" w:color="auto" w:fill="DBE5F1" w:themeFill="accent1" w:themeFillTint="33"/>
          </w:tcPr>
          <w:p w14:paraId="351FD0DA" w14:textId="77777777" w:rsidR="00BA14FF" w:rsidRDefault="00BA14FF" w:rsidP="00774F69"/>
        </w:tc>
        <w:tc>
          <w:tcPr>
            <w:tcW w:w="1258" w:type="dxa"/>
            <w:shd w:val="clear" w:color="auto" w:fill="DBE5F1" w:themeFill="accent1" w:themeFillTint="33"/>
          </w:tcPr>
          <w:p w14:paraId="209C02E7" w14:textId="77777777" w:rsidR="00BA14FF" w:rsidRDefault="00BA14FF" w:rsidP="00774F69"/>
        </w:tc>
        <w:tc>
          <w:tcPr>
            <w:tcW w:w="1170" w:type="dxa"/>
            <w:shd w:val="clear" w:color="auto" w:fill="DBE5F1" w:themeFill="accent1" w:themeFillTint="33"/>
          </w:tcPr>
          <w:p w14:paraId="1C282B3E" w14:textId="77777777" w:rsidR="00BA14FF" w:rsidRDefault="00BA14FF" w:rsidP="00774F69"/>
        </w:tc>
        <w:tc>
          <w:tcPr>
            <w:tcW w:w="1710" w:type="dxa"/>
            <w:shd w:val="clear" w:color="auto" w:fill="EAF1DD" w:themeFill="accent3" w:themeFillTint="33"/>
          </w:tcPr>
          <w:p w14:paraId="4C0F9C66" w14:textId="77777777" w:rsidR="00BA14FF" w:rsidRDefault="00BA14FF" w:rsidP="00774F69"/>
        </w:tc>
      </w:tr>
      <w:tr w:rsidR="00BA14FF" w14:paraId="103366C4" w14:textId="77777777" w:rsidTr="00E036F5">
        <w:trPr>
          <w:jc w:val="center"/>
        </w:trPr>
        <w:tc>
          <w:tcPr>
            <w:tcW w:w="4670" w:type="dxa"/>
            <w:shd w:val="clear" w:color="auto" w:fill="DBE5F1" w:themeFill="accent1" w:themeFillTint="33"/>
          </w:tcPr>
          <w:p w14:paraId="45CC82C0" w14:textId="77777777" w:rsidR="00BA14FF" w:rsidRDefault="00BA14FF" w:rsidP="00774F69"/>
        </w:tc>
        <w:tc>
          <w:tcPr>
            <w:tcW w:w="1023" w:type="dxa"/>
            <w:shd w:val="clear" w:color="auto" w:fill="DBE5F1" w:themeFill="accent1" w:themeFillTint="33"/>
          </w:tcPr>
          <w:p w14:paraId="51C0CAFA" w14:textId="77777777" w:rsidR="00BA14FF" w:rsidRDefault="00BA14FF" w:rsidP="00774F69"/>
        </w:tc>
        <w:tc>
          <w:tcPr>
            <w:tcW w:w="1258" w:type="dxa"/>
            <w:shd w:val="clear" w:color="auto" w:fill="DBE5F1" w:themeFill="accent1" w:themeFillTint="33"/>
          </w:tcPr>
          <w:p w14:paraId="6C37C0BE" w14:textId="77777777" w:rsidR="00BA14FF" w:rsidRDefault="00BA14FF" w:rsidP="00774F69"/>
        </w:tc>
        <w:tc>
          <w:tcPr>
            <w:tcW w:w="1170" w:type="dxa"/>
            <w:shd w:val="clear" w:color="auto" w:fill="DBE5F1" w:themeFill="accent1" w:themeFillTint="33"/>
          </w:tcPr>
          <w:p w14:paraId="31EA36C1" w14:textId="77777777" w:rsidR="00BA14FF" w:rsidRDefault="00BA14FF" w:rsidP="00774F69"/>
        </w:tc>
        <w:tc>
          <w:tcPr>
            <w:tcW w:w="1710" w:type="dxa"/>
            <w:shd w:val="clear" w:color="auto" w:fill="EAF1DD" w:themeFill="accent3" w:themeFillTint="33"/>
          </w:tcPr>
          <w:p w14:paraId="01435C2A" w14:textId="77777777" w:rsidR="00BA14FF" w:rsidRDefault="00BA14FF" w:rsidP="00774F69"/>
        </w:tc>
      </w:tr>
      <w:tr w:rsidR="00BA14FF" w14:paraId="6ECF0E44" w14:textId="77777777" w:rsidTr="00E036F5">
        <w:trPr>
          <w:jc w:val="center"/>
        </w:trPr>
        <w:tc>
          <w:tcPr>
            <w:tcW w:w="4670" w:type="dxa"/>
            <w:shd w:val="clear" w:color="auto" w:fill="DBE5F1" w:themeFill="accent1" w:themeFillTint="33"/>
          </w:tcPr>
          <w:p w14:paraId="1EFA26D4" w14:textId="77777777" w:rsidR="00BA14FF" w:rsidRDefault="00BA14FF" w:rsidP="00774F69"/>
        </w:tc>
        <w:tc>
          <w:tcPr>
            <w:tcW w:w="1023" w:type="dxa"/>
            <w:shd w:val="clear" w:color="auto" w:fill="DBE5F1" w:themeFill="accent1" w:themeFillTint="33"/>
          </w:tcPr>
          <w:p w14:paraId="7DB045C7" w14:textId="77777777" w:rsidR="00BA14FF" w:rsidRDefault="00BA14FF" w:rsidP="00774F69"/>
        </w:tc>
        <w:tc>
          <w:tcPr>
            <w:tcW w:w="1258" w:type="dxa"/>
            <w:shd w:val="clear" w:color="auto" w:fill="DBE5F1" w:themeFill="accent1" w:themeFillTint="33"/>
          </w:tcPr>
          <w:p w14:paraId="6E71D2AC" w14:textId="77777777" w:rsidR="00BA14FF" w:rsidRDefault="00BA14FF" w:rsidP="00774F69"/>
        </w:tc>
        <w:tc>
          <w:tcPr>
            <w:tcW w:w="1170" w:type="dxa"/>
            <w:shd w:val="clear" w:color="auto" w:fill="DBE5F1" w:themeFill="accent1" w:themeFillTint="33"/>
          </w:tcPr>
          <w:p w14:paraId="1FABFDF5" w14:textId="77777777" w:rsidR="00BA14FF" w:rsidRDefault="00BA14FF" w:rsidP="00774F69"/>
        </w:tc>
        <w:tc>
          <w:tcPr>
            <w:tcW w:w="1710" w:type="dxa"/>
            <w:shd w:val="clear" w:color="auto" w:fill="EAF1DD" w:themeFill="accent3" w:themeFillTint="33"/>
          </w:tcPr>
          <w:p w14:paraId="243A6205" w14:textId="77777777" w:rsidR="00BA14FF" w:rsidRDefault="00BA14FF" w:rsidP="00774F69"/>
        </w:tc>
      </w:tr>
      <w:tr w:rsidR="00BA14FF" w14:paraId="2B7DDDF3" w14:textId="77777777" w:rsidTr="00E036F5">
        <w:trPr>
          <w:jc w:val="center"/>
        </w:trPr>
        <w:tc>
          <w:tcPr>
            <w:tcW w:w="4670" w:type="dxa"/>
            <w:shd w:val="clear" w:color="auto" w:fill="DBE5F1" w:themeFill="accent1" w:themeFillTint="33"/>
          </w:tcPr>
          <w:p w14:paraId="1863263D" w14:textId="77777777" w:rsidR="00BA14FF" w:rsidRDefault="00BA14FF" w:rsidP="00774F69"/>
        </w:tc>
        <w:tc>
          <w:tcPr>
            <w:tcW w:w="1023" w:type="dxa"/>
            <w:shd w:val="clear" w:color="auto" w:fill="DBE5F1" w:themeFill="accent1" w:themeFillTint="33"/>
          </w:tcPr>
          <w:p w14:paraId="2EBEBC6A" w14:textId="77777777" w:rsidR="00BA14FF" w:rsidRDefault="00BA14FF" w:rsidP="00774F69"/>
        </w:tc>
        <w:tc>
          <w:tcPr>
            <w:tcW w:w="1258" w:type="dxa"/>
            <w:shd w:val="clear" w:color="auto" w:fill="DBE5F1" w:themeFill="accent1" w:themeFillTint="33"/>
          </w:tcPr>
          <w:p w14:paraId="664F0892" w14:textId="77777777" w:rsidR="00BA14FF" w:rsidRDefault="00BA14FF" w:rsidP="00774F69"/>
        </w:tc>
        <w:tc>
          <w:tcPr>
            <w:tcW w:w="1170" w:type="dxa"/>
            <w:shd w:val="clear" w:color="auto" w:fill="DBE5F1" w:themeFill="accent1" w:themeFillTint="33"/>
          </w:tcPr>
          <w:p w14:paraId="0108AF9F" w14:textId="77777777" w:rsidR="00BA14FF" w:rsidRDefault="00BA14FF" w:rsidP="00774F69"/>
        </w:tc>
        <w:tc>
          <w:tcPr>
            <w:tcW w:w="1710" w:type="dxa"/>
            <w:shd w:val="clear" w:color="auto" w:fill="EAF1DD" w:themeFill="accent3" w:themeFillTint="33"/>
          </w:tcPr>
          <w:p w14:paraId="45460D6D" w14:textId="77777777" w:rsidR="00BA14FF" w:rsidRDefault="00BA14FF" w:rsidP="00774F69"/>
        </w:tc>
      </w:tr>
      <w:tr w:rsidR="00BA14FF" w14:paraId="2FEEA23F" w14:textId="77777777" w:rsidTr="00E036F5">
        <w:trPr>
          <w:jc w:val="center"/>
        </w:trPr>
        <w:tc>
          <w:tcPr>
            <w:tcW w:w="4670" w:type="dxa"/>
            <w:shd w:val="clear" w:color="auto" w:fill="DBE5F1" w:themeFill="accent1" w:themeFillTint="33"/>
          </w:tcPr>
          <w:p w14:paraId="16B87FEF" w14:textId="77777777" w:rsidR="00BA14FF" w:rsidRDefault="00BA14FF" w:rsidP="00774F69"/>
        </w:tc>
        <w:tc>
          <w:tcPr>
            <w:tcW w:w="1023" w:type="dxa"/>
            <w:shd w:val="clear" w:color="auto" w:fill="DBE5F1" w:themeFill="accent1" w:themeFillTint="33"/>
          </w:tcPr>
          <w:p w14:paraId="3F10A055" w14:textId="77777777" w:rsidR="00BA14FF" w:rsidRDefault="00BA14FF" w:rsidP="00774F69"/>
        </w:tc>
        <w:tc>
          <w:tcPr>
            <w:tcW w:w="1258" w:type="dxa"/>
            <w:shd w:val="clear" w:color="auto" w:fill="DBE5F1" w:themeFill="accent1" w:themeFillTint="33"/>
          </w:tcPr>
          <w:p w14:paraId="7BE3B2AB" w14:textId="77777777" w:rsidR="00BA14FF" w:rsidRDefault="00BA14FF" w:rsidP="00774F69"/>
        </w:tc>
        <w:tc>
          <w:tcPr>
            <w:tcW w:w="1170" w:type="dxa"/>
            <w:shd w:val="clear" w:color="auto" w:fill="DBE5F1" w:themeFill="accent1" w:themeFillTint="33"/>
          </w:tcPr>
          <w:p w14:paraId="694A497F" w14:textId="77777777" w:rsidR="00BA14FF" w:rsidRDefault="00BA14FF" w:rsidP="00774F69"/>
        </w:tc>
        <w:tc>
          <w:tcPr>
            <w:tcW w:w="1710" w:type="dxa"/>
            <w:shd w:val="clear" w:color="auto" w:fill="EAF1DD" w:themeFill="accent3" w:themeFillTint="33"/>
          </w:tcPr>
          <w:p w14:paraId="61F2853F" w14:textId="77777777" w:rsidR="00BA14FF" w:rsidRDefault="00BA14FF" w:rsidP="00774F69"/>
        </w:tc>
      </w:tr>
      <w:tr w:rsidR="00BA14FF" w14:paraId="1A9D14BE" w14:textId="77777777" w:rsidTr="00E036F5">
        <w:trPr>
          <w:jc w:val="center"/>
        </w:trPr>
        <w:tc>
          <w:tcPr>
            <w:tcW w:w="4670" w:type="dxa"/>
            <w:tcBorders>
              <w:bottom w:val="single" w:sz="4" w:space="0" w:color="auto"/>
            </w:tcBorders>
            <w:shd w:val="clear" w:color="auto" w:fill="DBE5F1" w:themeFill="accent1" w:themeFillTint="33"/>
          </w:tcPr>
          <w:p w14:paraId="70D314FD" w14:textId="77777777" w:rsidR="00BA14FF" w:rsidRDefault="00BA14FF" w:rsidP="00774F69"/>
        </w:tc>
        <w:tc>
          <w:tcPr>
            <w:tcW w:w="1023" w:type="dxa"/>
            <w:tcBorders>
              <w:bottom w:val="single" w:sz="4" w:space="0" w:color="auto"/>
            </w:tcBorders>
            <w:shd w:val="clear" w:color="auto" w:fill="DBE5F1" w:themeFill="accent1" w:themeFillTint="33"/>
          </w:tcPr>
          <w:p w14:paraId="6CD92066" w14:textId="77777777" w:rsidR="00BA14FF" w:rsidRDefault="00BA14FF" w:rsidP="00774F69"/>
        </w:tc>
        <w:tc>
          <w:tcPr>
            <w:tcW w:w="1258" w:type="dxa"/>
            <w:tcBorders>
              <w:bottom w:val="single" w:sz="4" w:space="0" w:color="auto"/>
            </w:tcBorders>
            <w:shd w:val="clear" w:color="auto" w:fill="DBE5F1" w:themeFill="accent1" w:themeFillTint="33"/>
          </w:tcPr>
          <w:p w14:paraId="60BCD7DF" w14:textId="77777777" w:rsidR="00BA14FF" w:rsidRDefault="00BA14FF" w:rsidP="00774F69"/>
        </w:tc>
        <w:tc>
          <w:tcPr>
            <w:tcW w:w="1170" w:type="dxa"/>
            <w:tcBorders>
              <w:bottom w:val="single" w:sz="4" w:space="0" w:color="auto"/>
            </w:tcBorders>
            <w:shd w:val="clear" w:color="auto" w:fill="DBE5F1" w:themeFill="accent1" w:themeFillTint="33"/>
          </w:tcPr>
          <w:p w14:paraId="47B278BA" w14:textId="77777777" w:rsidR="00BA14FF" w:rsidRDefault="00BA14FF" w:rsidP="00774F69"/>
        </w:tc>
        <w:tc>
          <w:tcPr>
            <w:tcW w:w="1710" w:type="dxa"/>
            <w:tcBorders>
              <w:bottom w:val="single" w:sz="4" w:space="0" w:color="auto"/>
            </w:tcBorders>
            <w:shd w:val="clear" w:color="auto" w:fill="EAF1DD" w:themeFill="accent3" w:themeFillTint="33"/>
          </w:tcPr>
          <w:p w14:paraId="24CE54EF" w14:textId="77777777" w:rsidR="00BA14FF" w:rsidRDefault="00BA14FF" w:rsidP="00774F69"/>
        </w:tc>
      </w:tr>
      <w:tr w:rsidR="00BA14FF" w14:paraId="575D0167" w14:textId="77777777" w:rsidTr="00E036F5">
        <w:trPr>
          <w:jc w:val="center"/>
        </w:trPr>
        <w:tc>
          <w:tcPr>
            <w:tcW w:w="4670" w:type="dxa"/>
            <w:tcBorders>
              <w:bottom w:val="single" w:sz="4" w:space="0" w:color="auto"/>
            </w:tcBorders>
            <w:shd w:val="clear" w:color="auto" w:fill="DBE5F1" w:themeFill="accent1" w:themeFillTint="33"/>
          </w:tcPr>
          <w:p w14:paraId="17316E2E" w14:textId="77777777" w:rsidR="00BA14FF" w:rsidRDefault="00BA14FF" w:rsidP="00774F69"/>
        </w:tc>
        <w:tc>
          <w:tcPr>
            <w:tcW w:w="1023" w:type="dxa"/>
            <w:tcBorders>
              <w:bottom w:val="single" w:sz="4" w:space="0" w:color="auto"/>
            </w:tcBorders>
            <w:shd w:val="clear" w:color="auto" w:fill="DBE5F1" w:themeFill="accent1" w:themeFillTint="33"/>
          </w:tcPr>
          <w:p w14:paraId="5E5C942E" w14:textId="77777777" w:rsidR="00BA14FF" w:rsidRDefault="00BA14FF" w:rsidP="00774F69"/>
        </w:tc>
        <w:tc>
          <w:tcPr>
            <w:tcW w:w="1258" w:type="dxa"/>
            <w:tcBorders>
              <w:bottom w:val="single" w:sz="4" w:space="0" w:color="auto"/>
            </w:tcBorders>
            <w:shd w:val="clear" w:color="auto" w:fill="DBE5F1" w:themeFill="accent1" w:themeFillTint="33"/>
          </w:tcPr>
          <w:p w14:paraId="20AD8EC4" w14:textId="77777777" w:rsidR="00BA14FF" w:rsidRDefault="00BA14FF" w:rsidP="00774F69"/>
        </w:tc>
        <w:tc>
          <w:tcPr>
            <w:tcW w:w="1170" w:type="dxa"/>
            <w:tcBorders>
              <w:bottom w:val="single" w:sz="4" w:space="0" w:color="auto"/>
            </w:tcBorders>
            <w:shd w:val="clear" w:color="auto" w:fill="DBE5F1" w:themeFill="accent1" w:themeFillTint="33"/>
          </w:tcPr>
          <w:p w14:paraId="3D4AB7D1" w14:textId="77777777" w:rsidR="00BA14FF" w:rsidRDefault="00BA14FF" w:rsidP="00774F69"/>
        </w:tc>
        <w:tc>
          <w:tcPr>
            <w:tcW w:w="1710" w:type="dxa"/>
            <w:tcBorders>
              <w:bottom w:val="single" w:sz="4" w:space="0" w:color="auto"/>
            </w:tcBorders>
            <w:shd w:val="clear" w:color="auto" w:fill="EAF1DD" w:themeFill="accent3" w:themeFillTint="33"/>
          </w:tcPr>
          <w:p w14:paraId="767A92C2" w14:textId="77777777" w:rsidR="00BA14FF" w:rsidRDefault="00BA14FF" w:rsidP="00774F69"/>
        </w:tc>
      </w:tr>
      <w:tr w:rsidR="00BA14FF" w14:paraId="30833FEC" w14:textId="77777777" w:rsidTr="00A45E72">
        <w:trPr>
          <w:jc w:val="center"/>
        </w:trPr>
        <w:tc>
          <w:tcPr>
            <w:tcW w:w="4670" w:type="dxa"/>
            <w:tcBorders>
              <w:top w:val="single" w:sz="4" w:space="0" w:color="auto"/>
              <w:left w:val="nil"/>
              <w:bottom w:val="single" w:sz="4" w:space="0" w:color="auto"/>
              <w:right w:val="nil"/>
            </w:tcBorders>
          </w:tcPr>
          <w:p w14:paraId="260BC009" w14:textId="77777777" w:rsidR="00BA14FF" w:rsidRDefault="00BA14FF" w:rsidP="00774F69"/>
        </w:tc>
        <w:tc>
          <w:tcPr>
            <w:tcW w:w="1023" w:type="dxa"/>
            <w:tcBorders>
              <w:top w:val="single" w:sz="4" w:space="0" w:color="auto"/>
              <w:left w:val="nil"/>
              <w:bottom w:val="single" w:sz="4" w:space="0" w:color="auto"/>
              <w:right w:val="nil"/>
            </w:tcBorders>
          </w:tcPr>
          <w:p w14:paraId="2BD2D729" w14:textId="77777777" w:rsidR="00BA14FF" w:rsidRDefault="00BA14FF" w:rsidP="00774F69"/>
        </w:tc>
        <w:tc>
          <w:tcPr>
            <w:tcW w:w="1258" w:type="dxa"/>
            <w:tcBorders>
              <w:top w:val="single" w:sz="4" w:space="0" w:color="auto"/>
              <w:left w:val="nil"/>
              <w:bottom w:val="single" w:sz="4" w:space="0" w:color="auto"/>
              <w:right w:val="nil"/>
            </w:tcBorders>
          </w:tcPr>
          <w:p w14:paraId="52951B15" w14:textId="77777777" w:rsidR="00BA14FF" w:rsidRDefault="00BA14FF" w:rsidP="00774F69"/>
        </w:tc>
        <w:tc>
          <w:tcPr>
            <w:tcW w:w="1170" w:type="dxa"/>
            <w:tcBorders>
              <w:top w:val="single" w:sz="4" w:space="0" w:color="auto"/>
              <w:left w:val="nil"/>
              <w:bottom w:val="single" w:sz="4" w:space="0" w:color="auto"/>
              <w:right w:val="nil"/>
            </w:tcBorders>
          </w:tcPr>
          <w:p w14:paraId="3D3CD0A4" w14:textId="77777777" w:rsidR="00BA14FF" w:rsidRDefault="00BA14FF" w:rsidP="00774F69"/>
        </w:tc>
        <w:tc>
          <w:tcPr>
            <w:tcW w:w="1710" w:type="dxa"/>
            <w:tcBorders>
              <w:top w:val="single" w:sz="4" w:space="0" w:color="auto"/>
              <w:left w:val="nil"/>
              <w:bottom w:val="single" w:sz="4" w:space="0" w:color="auto"/>
              <w:right w:val="nil"/>
            </w:tcBorders>
          </w:tcPr>
          <w:p w14:paraId="611CFF83" w14:textId="77777777" w:rsidR="00BA14FF" w:rsidRDefault="00BA14FF" w:rsidP="00774F69"/>
        </w:tc>
      </w:tr>
      <w:tr w:rsidR="00BA14FF" w14:paraId="376CCE63" w14:textId="77777777" w:rsidTr="00C81FB9">
        <w:trPr>
          <w:jc w:val="center"/>
        </w:trPr>
        <w:tc>
          <w:tcPr>
            <w:tcW w:w="8121" w:type="dxa"/>
            <w:gridSpan w:val="4"/>
            <w:tcBorders>
              <w:top w:val="single" w:sz="4" w:space="0" w:color="auto"/>
            </w:tcBorders>
          </w:tcPr>
          <w:p w14:paraId="363819D3" w14:textId="77777777" w:rsidR="00BA14FF" w:rsidRPr="00BA14FF" w:rsidRDefault="00BA14FF" w:rsidP="00BA14FF">
            <w:pPr>
              <w:jc w:val="right"/>
              <w:rPr>
                <w:b/>
              </w:rPr>
            </w:pPr>
            <w:r w:rsidRPr="00BA14FF">
              <w:rPr>
                <w:b/>
              </w:rPr>
              <w:t>Total Cost of Supplies for the Project:</w:t>
            </w:r>
          </w:p>
        </w:tc>
        <w:tc>
          <w:tcPr>
            <w:tcW w:w="1710" w:type="dxa"/>
            <w:tcBorders>
              <w:top w:val="single" w:sz="4" w:space="0" w:color="auto"/>
            </w:tcBorders>
            <w:shd w:val="clear" w:color="auto" w:fill="EAF1DD" w:themeFill="accent3" w:themeFillTint="33"/>
          </w:tcPr>
          <w:p w14:paraId="21438C5F" w14:textId="77777777" w:rsidR="00BA14FF" w:rsidRDefault="00BA14FF" w:rsidP="00774F69"/>
        </w:tc>
      </w:tr>
    </w:tbl>
    <w:p w14:paraId="64367671" w14:textId="77777777" w:rsidR="00BA14FF" w:rsidRPr="009929C7" w:rsidRDefault="00BA14FF" w:rsidP="00774F69">
      <w:pPr>
        <w:spacing w:after="0" w:line="240" w:lineRule="auto"/>
        <w:rPr>
          <w:sz w:val="16"/>
          <w:szCs w:val="16"/>
        </w:rPr>
      </w:pPr>
    </w:p>
    <w:p w14:paraId="186ABC06" w14:textId="770E315D" w:rsidR="009E4339" w:rsidRDefault="00B73DA6" w:rsidP="00774F69">
      <w:pPr>
        <w:spacing w:after="0" w:line="240" w:lineRule="auto"/>
      </w:pPr>
      <w:r>
        <w:t xml:space="preserve">PLEASE NOTE: Equipment purchased with Foundation grant monies is owned by the District and stays at the school where the grant originated. </w:t>
      </w:r>
    </w:p>
    <w:p w14:paraId="51BBE608" w14:textId="77777777" w:rsidR="003024CD" w:rsidRPr="009929C7" w:rsidRDefault="003024CD" w:rsidP="00774F69">
      <w:pPr>
        <w:spacing w:after="0" w:line="240" w:lineRule="auto"/>
        <w:rPr>
          <w:sz w:val="16"/>
          <w:szCs w:val="16"/>
        </w:rPr>
      </w:pPr>
    </w:p>
    <w:p w14:paraId="76E0E66A" w14:textId="77777777" w:rsidR="00E463CC" w:rsidRPr="00700942" w:rsidRDefault="00E463CC" w:rsidP="00E463CC">
      <w:pPr>
        <w:spacing w:after="0" w:line="240" w:lineRule="auto"/>
      </w:pPr>
      <w:r>
        <w:rPr>
          <w:b/>
        </w:rPr>
        <w:t xml:space="preserve">Non-District Personnel Budget </w:t>
      </w:r>
      <w:r w:rsidRPr="003024CD">
        <w:rPr>
          <w:b/>
          <w:i/>
          <w:sz w:val="16"/>
          <w:szCs w:val="16"/>
        </w:rPr>
        <w:t>(Speakers, authors, artists, etc.)</w:t>
      </w:r>
      <w:r>
        <w:rPr>
          <w:b/>
          <w:i/>
          <w:sz w:val="16"/>
          <w:szCs w:val="16"/>
        </w:rPr>
        <w:t xml:space="preserve">- </w:t>
      </w:r>
      <w:r w:rsidRPr="00FB31CB">
        <w:rPr>
          <w:b/>
          <w:color w:val="C00000"/>
        </w:rPr>
        <w:t>The Foundation cannot fund district employee salaries or the purchase of gift cards</w:t>
      </w:r>
      <w:r>
        <w:rPr>
          <w:b/>
          <w:color w:val="C00000"/>
        </w:rPr>
        <w:t xml:space="preserve"> for reimbursement</w:t>
      </w:r>
      <w:r w:rsidRPr="00FB31CB">
        <w:rPr>
          <w:b/>
          <w:color w:val="C00000"/>
        </w:rPr>
        <w:t>.</w:t>
      </w:r>
      <w:r w:rsidRPr="00B25749">
        <w:rPr>
          <w:color w:val="FF0000"/>
        </w:rPr>
        <w:t xml:space="preserve">  </w:t>
      </w:r>
      <w:r w:rsidRPr="00700942">
        <w:t>Please contact the HR Department for salary guidelines for positions such as tutors</w:t>
      </w:r>
      <w:r>
        <w:t>, guest speakers,</w:t>
      </w:r>
      <w:r w:rsidRPr="00700942">
        <w:t xml:space="preserve"> and other non-district staff. </w:t>
      </w:r>
    </w:p>
    <w:p w14:paraId="02A0F73D" w14:textId="77777777" w:rsidR="003214BD" w:rsidRPr="009929C7" w:rsidRDefault="003214BD" w:rsidP="00774F69">
      <w:pPr>
        <w:spacing w:after="0" w:line="240" w:lineRule="auto"/>
        <w:rPr>
          <w:sz w:val="16"/>
          <w:szCs w:val="16"/>
        </w:rPr>
      </w:pPr>
    </w:p>
    <w:tbl>
      <w:tblPr>
        <w:tblStyle w:val="TableGrid"/>
        <w:tblW w:w="0" w:type="auto"/>
        <w:jc w:val="center"/>
        <w:tblLook w:val="04A0" w:firstRow="1" w:lastRow="0" w:firstColumn="1" w:lastColumn="0" w:noHBand="0" w:noVBand="1"/>
      </w:tblPr>
      <w:tblGrid>
        <w:gridCol w:w="5167"/>
        <w:gridCol w:w="1391"/>
        <w:gridCol w:w="1896"/>
        <w:gridCol w:w="1671"/>
      </w:tblGrid>
      <w:tr w:rsidR="00C81FB9" w14:paraId="6A3EA320" w14:textId="77777777" w:rsidTr="00C81FB9">
        <w:trPr>
          <w:jc w:val="center"/>
        </w:trPr>
        <w:tc>
          <w:tcPr>
            <w:tcW w:w="5167" w:type="dxa"/>
          </w:tcPr>
          <w:p w14:paraId="743988E4" w14:textId="77777777" w:rsidR="00C81FB9" w:rsidRPr="00700942" w:rsidRDefault="00C81FB9" w:rsidP="00962BD6">
            <w:pPr>
              <w:rPr>
                <w:b/>
              </w:rPr>
            </w:pPr>
            <w:r>
              <w:rPr>
                <w:b/>
              </w:rPr>
              <w:t>Who/What Position</w:t>
            </w:r>
          </w:p>
        </w:tc>
        <w:tc>
          <w:tcPr>
            <w:tcW w:w="1391" w:type="dxa"/>
          </w:tcPr>
          <w:p w14:paraId="5E4599B3" w14:textId="77777777" w:rsidR="00C81FB9" w:rsidRPr="00BA14FF" w:rsidRDefault="00C81FB9" w:rsidP="00962BD6">
            <w:pPr>
              <w:rPr>
                <w:b/>
              </w:rPr>
            </w:pPr>
            <w:r>
              <w:rPr>
                <w:b/>
              </w:rPr>
              <w:t>Fee or # of Hours</w:t>
            </w:r>
          </w:p>
        </w:tc>
        <w:tc>
          <w:tcPr>
            <w:tcW w:w="1896" w:type="dxa"/>
          </w:tcPr>
          <w:p w14:paraId="2F265726" w14:textId="77777777" w:rsidR="00C81FB9" w:rsidRPr="00BA14FF" w:rsidRDefault="00C81FB9" w:rsidP="00700942">
            <w:pPr>
              <w:rPr>
                <w:b/>
              </w:rPr>
            </w:pPr>
            <w:r>
              <w:rPr>
                <w:b/>
              </w:rPr>
              <w:t>Hourly Rate or Fee</w:t>
            </w:r>
          </w:p>
        </w:tc>
        <w:tc>
          <w:tcPr>
            <w:tcW w:w="1671" w:type="dxa"/>
          </w:tcPr>
          <w:p w14:paraId="6CEA0E97" w14:textId="77777777" w:rsidR="00C81FB9" w:rsidRPr="00BA14FF" w:rsidRDefault="00C81FB9" w:rsidP="00700942">
            <w:pPr>
              <w:rPr>
                <w:b/>
              </w:rPr>
            </w:pPr>
            <w:r w:rsidRPr="00BA14FF">
              <w:rPr>
                <w:b/>
              </w:rPr>
              <w:t>Total Cost</w:t>
            </w:r>
          </w:p>
        </w:tc>
      </w:tr>
      <w:tr w:rsidR="00C81FB9" w14:paraId="517F8C4C" w14:textId="77777777" w:rsidTr="00E036F5">
        <w:trPr>
          <w:jc w:val="center"/>
        </w:trPr>
        <w:tc>
          <w:tcPr>
            <w:tcW w:w="5167" w:type="dxa"/>
            <w:shd w:val="clear" w:color="auto" w:fill="DBE5F1" w:themeFill="accent1" w:themeFillTint="33"/>
          </w:tcPr>
          <w:p w14:paraId="0004EE9A" w14:textId="77777777" w:rsidR="00C81FB9" w:rsidRDefault="00C81FB9" w:rsidP="00962BD6"/>
        </w:tc>
        <w:tc>
          <w:tcPr>
            <w:tcW w:w="1391" w:type="dxa"/>
            <w:shd w:val="clear" w:color="auto" w:fill="DBE5F1" w:themeFill="accent1" w:themeFillTint="33"/>
          </w:tcPr>
          <w:p w14:paraId="5842339B" w14:textId="77777777" w:rsidR="00C81FB9" w:rsidRDefault="00C81FB9" w:rsidP="00962BD6"/>
        </w:tc>
        <w:tc>
          <w:tcPr>
            <w:tcW w:w="1896" w:type="dxa"/>
            <w:shd w:val="clear" w:color="auto" w:fill="DBE5F1" w:themeFill="accent1" w:themeFillTint="33"/>
          </w:tcPr>
          <w:p w14:paraId="7EC29AD9" w14:textId="77777777" w:rsidR="00C81FB9" w:rsidRDefault="00C81FB9" w:rsidP="00962BD6"/>
        </w:tc>
        <w:tc>
          <w:tcPr>
            <w:tcW w:w="1671" w:type="dxa"/>
            <w:shd w:val="clear" w:color="auto" w:fill="EAF1DD" w:themeFill="accent3" w:themeFillTint="33"/>
          </w:tcPr>
          <w:p w14:paraId="0ABB60DC" w14:textId="77777777" w:rsidR="00C81FB9" w:rsidRDefault="00C81FB9" w:rsidP="00962BD6"/>
        </w:tc>
      </w:tr>
      <w:tr w:rsidR="00C81FB9" w14:paraId="04EE0D51" w14:textId="77777777" w:rsidTr="00E036F5">
        <w:trPr>
          <w:jc w:val="center"/>
        </w:trPr>
        <w:tc>
          <w:tcPr>
            <w:tcW w:w="5167" w:type="dxa"/>
            <w:shd w:val="clear" w:color="auto" w:fill="DBE5F1" w:themeFill="accent1" w:themeFillTint="33"/>
          </w:tcPr>
          <w:p w14:paraId="2536182D" w14:textId="77777777" w:rsidR="00C81FB9" w:rsidRDefault="00C81FB9" w:rsidP="00962BD6"/>
        </w:tc>
        <w:tc>
          <w:tcPr>
            <w:tcW w:w="1391" w:type="dxa"/>
            <w:shd w:val="clear" w:color="auto" w:fill="DBE5F1" w:themeFill="accent1" w:themeFillTint="33"/>
          </w:tcPr>
          <w:p w14:paraId="274A44A6" w14:textId="77777777" w:rsidR="00C81FB9" w:rsidRDefault="00C81FB9" w:rsidP="00962BD6"/>
        </w:tc>
        <w:tc>
          <w:tcPr>
            <w:tcW w:w="1896" w:type="dxa"/>
            <w:shd w:val="clear" w:color="auto" w:fill="DBE5F1" w:themeFill="accent1" w:themeFillTint="33"/>
          </w:tcPr>
          <w:p w14:paraId="67386706" w14:textId="77777777" w:rsidR="00C81FB9" w:rsidRDefault="00C81FB9" w:rsidP="00962BD6"/>
        </w:tc>
        <w:tc>
          <w:tcPr>
            <w:tcW w:w="1671" w:type="dxa"/>
            <w:shd w:val="clear" w:color="auto" w:fill="EAF1DD" w:themeFill="accent3" w:themeFillTint="33"/>
          </w:tcPr>
          <w:p w14:paraId="79D53F65" w14:textId="77777777" w:rsidR="00C81FB9" w:rsidRDefault="00C81FB9" w:rsidP="00962BD6"/>
        </w:tc>
      </w:tr>
      <w:tr w:rsidR="00C81FB9" w14:paraId="6D82045A" w14:textId="77777777" w:rsidTr="00E036F5">
        <w:trPr>
          <w:jc w:val="center"/>
        </w:trPr>
        <w:tc>
          <w:tcPr>
            <w:tcW w:w="5167" w:type="dxa"/>
            <w:tcBorders>
              <w:bottom w:val="single" w:sz="4" w:space="0" w:color="auto"/>
            </w:tcBorders>
            <w:shd w:val="clear" w:color="auto" w:fill="DBE5F1" w:themeFill="accent1" w:themeFillTint="33"/>
          </w:tcPr>
          <w:p w14:paraId="3B818736" w14:textId="77777777" w:rsidR="00C81FB9" w:rsidRDefault="00C81FB9" w:rsidP="00962BD6"/>
        </w:tc>
        <w:tc>
          <w:tcPr>
            <w:tcW w:w="1391" w:type="dxa"/>
            <w:tcBorders>
              <w:bottom w:val="single" w:sz="4" w:space="0" w:color="auto"/>
            </w:tcBorders>
            <w:shd w:val="clear" w:color="auto" w:fill="DBE5F1" w:themeFill="accent1" w:themeFillTint="33"/>
          </w:tcPr>
          <w:p w14:paraId="732CF197" w14:textId="77777777" w:rsidR="00C81FB9" w:rsidRDefault="00C81FB9" w:rsidP="00962BD6"/>
        </w:tc>
        <w:tc>
          <w:tcPr>
            <w:tcW w:w="1896" w:type="dxa"/>
            <w:tcBorders>
              <w:bottom w:val="single" w:sz="4" w:space="0" w:color="auto"/>
            </w:tcBorders>
            <w:shd w:val="clear" w:color="auto" w:fill="DBE5F1" w:themeFill="accent1" w:themeFillTint="33"/>
          </w:tcPr>
          <w:p w14:paraId="1E3D18EE" w14:textId="77777777" w:rsidR="00C81FB9" w:rsidRDefault="00C81FB9" w:rsidP="00962BD6"/>
        </w:tc>
        <w:tc>
          <w:tcPr>
            <w:tcW w:w="1671" w:type="dxa"/>
            <w:tcBorders>
              <w:bottom w:val="single" w:sz="4" w:space="0" w:color="auto"/>
            </w:tcBorders>
            <w:shd w:val="clear" w:color="auto" w:fill="EAF1DD" w:themeFill="accent3" w:themeFillTint="33"/>
          </w:tcPr>
          <w:p w14:paraId="28F22BAB" w14:textId="77777777" w:rsidR="00C81FB9" w:rsidRDefault="00C81FB9" w:rsidP="00962BD6"/>
        </w:tc>
      </w:tr>
      <w:tr w:rsidR="00C81FB9" w14:paraId="73C829AD" w14:textId="77777777" w:rsidTr="00E036F5">
        <w:trPr>
          <w:jc w:val="center"/>
        </w:trPr>
        <w:tc>
          <w:tcPr>
            <w:tcW w:w="5167" w:type="dxa"/>
            <w:tcBorders>
              <w:bottom w:val="single" w:sz="4" w:space="0" w:color="auto"/>
            </w:tcBorders>
            <w:shd w:val="clear" w:color="auto" w:fill="DBE5F1" w:themeFill="accent1" w:themeFillTint="33"/>
          </w:tcPr>
          <w:p w14:paraId="2FEDEA9B" w14:textId="77777777" w:rsidR="00C81FB9" w:rsidRDefault="00C81FB9" w:rsidP="00962BD6"/>
        </w:tc>
        <w:tc>
          <w:tcPr>
            <w:tcW w:w="1391" w:type="dxa"/>
            <w:tcBorders>
              <w:bottom w:val="single" w:sz="4" w:space="0" w:color="auto"/>
            </w:tcBorders>
            <w:shd w:val="clear" w:color="auto" w:fill="DBE5F1" w:themeFill="accent1" w:themeFillTint="33"/>
          </w:tcPr>
          <w:p w14:paraId="554E042A" w14:textId="77777777" w:rsidR="00C81FB9" w:rsidRDefault="00C81FB9" w:rsidP="00962BD6"/>
        </w:tc>
        <w:tc>
          <w:tcPr>
            <w:tcW w:w="1896" w:type="dxa"/>
            <w:tcBorders>
              <w:bottom w:val="single" w:sz="4" w:space="0" w:color="auto"/>
            </w:tcBorders>
            <w:shd w:val="clear" w:color="auto" w:fill="DBE5F1" w:themeFill="accent1" w:themeFillTint="33"/>
          </w:tcPr>
          <w:p w14:paraId="2D02A084" w14:textId="77777777" w:rsidR="00C81FB9" w:rsidRDefault="00C81FB9" w:rsidP="00962BD6"/>
        </w:tc>
        <w:tc>
          <w:tcPr>
            <w:tcW w:w="1671" w:type="dxa"/>
            <w:tcBorders>
              <w:bottom w:val="single" w:sz="4" w:space="0" w:color="auto"/>
            </w:tcBorders>
            <w:shd w:val="clear" w:color="auto" w:fill="EAF1DD" w:themeFill="accent3" w:themeFillTint="33"/>
          </w:tcPr>
          <w:p w14:paraId="58D4B8F3" w14:textId="77777777" w:rsidR="00C81FB9" w:rsidRDefault="00C81FB9" w:rsidP="00962BD6"/>
        </w:tc>
      </w:tr>
      <w:tr w:rsidR="00C81FB9" w14:paraId="7041BA0C" w14:textId="77777777" w:rsidTr="00A45E72">
        <w:trPr>
          <w:jc w:val="center"/>
        </w:trPr>
        <w:tc>
          <w:tcPr>
            <w:tcW w:w="5167" w:type="dxa"/>
            <w:tcBorders>
              <w:top w:val="single" w:sz="4" w:space="0" w:color="auto"/>
              <w:left w:val="nil"/>
              <w:bottom w:val="single" w:sz="4" w:space="0" w:color="auto"/>
              <w:right w:val="nil"/>
            </w:tcBorders>
          </w:tcPr>
          <w:p w14:paraId="60F3C529" w14:textId="77777777" w:rsidR="00C81FB9" w:rsidRDefault="00C81FB9" w:rsidP="00962BD6"/>
        </w:tc>
        <w:tc>
          <w:tcPr>
            <w:tcW w:w="1391" w:type="dxa"/>
            <w:tcBorders>
              <w:top w:val="single" w:sz="4" w:space="0" w:color="auto"/>
              <w:left w:val="nil"/>
              <w:bottom w:val="single" w:sz="4" w:space="0" w:color="auto"/>
              <w:right w:val="nil"/>
            </w:tcBorders>
          </w:tcPr>
          <w:p w14:paraId="02DFA4B8" w14:textId="77777777" w:rsidR="00C81FB9" w:rsidRDefault="00C81FB9" w:rsidP="00962BD6"/>
        </w:tc>
        <w:tc>
          <w:tcPr>
            <w:tcW w:w="1896" w:type="dxa"/>
            <w:tcBorders>
              <w:top w:val="single" w:sz="4" w:space="0" w:color="auto"/>
              <w:left w:val="nil"/>
              <w:bottom w:val="single" w:sz="4" w:space="0" w:color="auto"/>
              <w:right w:val="nil"/>
            </w:tcBorders>
            <w:shd w:val="clear" w:color="auto" w:fill="FFFFFF" w:themeFill="background1"/>
          </w:tcPr>
          <w:p w14:paraId="58BECCC2" w14:textId="77777777" w:rsidR="00C81FB9" w:rsidRDefault="00C81FB9" w:rsidP="00962BD6"/>
        </w:tc>
        <w:tc>
          <w:tcPr>
            <w:tcW w:w="1671" w:type="dxa"/>
            <w:tcBorders>
              <w:top w:val="single" w:sz="4" w:space="0" w:color="auto"/>
              <w:left w:val="nil"/>
              <w:bottom w:val="single" w:sz="4" w:space="0" w:color="auto"/>
              <w:right w:val="nil"/>
            </w:tcBorders>
          </w:tcPr>
          <w:p w14:paraId="2AC204DF" w14:textId="77777777" w:rsidR="00C81FB9" w:rsidRDefault="00C81FB9" w:rsidP="00962BD6"/>
        </w:tc>
      </w:tr>
      <w:tr w:rsidR="00E036F5" w14:paraId="2858EAD8" w14:textId="77777777" w:rsidTr="00F261CF">
        <w:trPr>
          <w:jc w:val="center"/>
        </w:trPr>
        <w:tc>
          <w:tcPr>
            <w:tcW w:w="8454" w:type="dxa"/>
            <w:gridSpan w:val="3"/>
            <w:tcBorders>
              <w:top w:val="single" w:sz="4" w:space="0" w:color="auto"/>
            </w:tcBorders>
          </w:tcPr>
          <w:p w14:paraId="248B52CD" w14:textId="77777777" w:rsidR="00E036F5" w:rsidRDefault="00E036F5" w:rsidP="00E036F5">
            <w:pPr>
              <w:jc w:val="right"/>
            </w:pPr>
            <w:r w:rsidRPr="00BA14FF">
              <w:rPr>
                <w:b/>
              </w:rPr>
              <w:t xml:space="preserve">Total Cost of </w:t>
            </w:r>
            <w:r>
              <w:rPr>
                <w:b/>
              </w:rPr>
              <w:t>Personnel</w:t>
            </w:r>
            <w:r w:rsidRPr="00BA14FF">
              <w:rPr>
                <w:b/>
              </w:rPr>
              <w:t xml:space="preserve"> for the Project:</w:t>
            </w:r>
          </w:p>
        </w:tc>
        <w:tc>
          <w:tcPr>
            <w:tcW w:w="1671" w:type="dxa"/>
            <w:tcBorders>
              <w:top w:val="single" w:sz="4" w:space="0" w:color="auto"/>
            </w:tcBorders>
            <w:shd w:val="clear" w:color="auto" w:fill="EAF1DD" w:themeFill="accent3" w:themeFillTint="33"/>
          </w:tcPr>
          <w:p w14:paraId="0FF44071" w14:textId="77777777" w:rsidR="00E036F5" w:rsidRDefault="00E036F5" w:rsidP="00962BD6"/>
        </w:tc>
      </w:tr>
    </w:tbl>
    <w:p w14:paraId="7636385B" w14:textId="77777777" w:rsidR="003024CD" w:rsidRPr="00700942" w:rsidRDefault="003024CD" w:rsidP="00774F69">
      <w:pPr>
        <w:spacing w:after="0" w:line="240" w:lineRule="auto"/>
      </w:pPr>
    </w:p>
    <w:p w14:paraId="191CFDBC" w14:textId="0F09827B" w:rsidR="003214BD" w:rsidRPr="00E539FD" w:rsidRDefault="005E5244" w:rsidP="00774F69">
      <w:pPr>
        <w:spacing w:after="0" w:line="240" w:lineRule="auto"/>
        <w:rPr>
          <w:b/>
        </w:rPr>
      </w:pPr>
      <w:r w:rsidRPr="00E539FD">
        <w:rPr>
          <w:b/>
        </w:rPr>
        <w:t>Collaborative fundin</w:t>
      </w:r>
      <w:r w:rsidR="00055B14" w:rsidRPr="00E539FD">
        <w:rPr>
          <w:b/>
        </w:rPr>
        <w:t xml:space="preserve">g is encouraged, the Foundation may match funds from other organizations. </w:t>
      </w:r>
      <w:r w:rsidR="009929C7" w:rsidRPr="00E539FD">
        <w:rPr>
          <w:b/>
        </w:rPr>
        <w:t xml:space="preserve">If funding </w:t>
      </w:r>
      <w:r w:rsidR="00B753ED" w:rsidRPr="00E539FD">
        <w:rPr>
          <w:b/>
        </w:rPr>
        <w:t xml:space="preserve">from other sources </w:t>
      </w:r>
      <w:r w:rsidR="009929C7" w:rsidRPr="00E539FD">
        <w:rPr>
          <w:b/>
        </w:rPr>
        <w:t xml:space="preserve">has been requested </w:t>
      </w:r>
      <w:r w:rsidR="00496B1B">
        <w:rPr>
          <w:b/>
        </w:rPr>
        <w:t xml:space="preserve">or secured </w:t>
      </w:r>
      <w:r w:rsidR="009929C7" w:rsidRPr="00E539FD">
        <w:rPr>
          <w:b/>
        </w:rPr>
        <w:t>for t</w:t>
      </w:r>
      <w:r w:rsidR="00D24008" w:rsidRPr="00E539FD">
        <w:rPr>
          <w:b/>
        </w:rPr>
        <w:t>his project</w:t>
      </w:r>
      <w:r w:rsidR="00A32BBE" w:rsidRPr="00E539FD">
        <w:rPr>
          <w:b/>
        </w:rPr>
        <w:t xml:space="preserve">, </w:t>
      </w:r>
      <w:r w:rsidR="009929C7" w:rsidRPr="00E539FD">
        <w:rPr>
          <w:b/>
        </w:rPr>
        <w:t>please list below.</w:t>
      </w:r>
      <w:r w:rsidR="00AE1D3B" w:rsidRPr="00E539FD">
        <w:rPr>
          <w:b/>
        </w:rPr>
        <w:t xml:space="preserve"> </w:t>
      </w:r>
    </w:p>
    <w:p w14:paraId="083EE6BF" w14:textId="77777777" w:rsidR="009929C7" w:rsidRDefault="009929C7" w:rsidP="00774F69">
      <w:pPr>
        <w:spacing w:after="0" w:line="240" w:lineRule="auto"/>
      </w:pPr>
    </w:p>
    <w:tbl>
      <w:tblPr>
        <w:tblStyle w:val="TableGrid"/>
        <w:tblW w:w="0" w:type="auto"/>
        <w:jc w:val="center"/>
        <w:tblLook w:val="04A0" w:firstRow="1" w:lastRow="0" w:firstColumn="1" w:lastColumn="0" w:noHBand="0" w:noVBand="1"/>
      </w:tblPr>
      <w:tblGrid>
        <w:gridCol w:w="4190"/>
        <w:gridCol w:w="3307"/>
        <w:gridCol w:w="2513"/>
      </w:tblGrid>
      <w:tr w:rsidR="009929C7" w14:paraId="057145D2" w14:textId="77777777" w:rsidTr="00C81FB9">
        <w:trPr>
          <w:jc w:val="center"/>
        </w:trPr>
        <w:tc>
          <w:tcPr>
            <w:tcW w:w="4190" w:type="dxa"/>
          </w:tcPr>
          <w:p w14:paraId="7026F1DE" w14:textId="77777777" w:rsidR="009929C7" w:rsidRPr="00700942" w:rsidRDefault="009929C7" w:rsidP="00962BD6">
            <w:pPr>
              <w:rPr>
                <w:b/>
              </w:rPr>
            </w:pPr>
            <w:r>
              <w:rPr>
                <w:b/>
              </w:rPr>
              <w:t>Funding Source</w:t>
            </w:r>
          </w:p>
        </w:tc>
        <w:tc>
          <w:tcPr>
            <w:tcW w:w="3307" w:type="dxa"/>
          </w:tcPr>
          <w:p w14:paraId="2119D29A" w14:textId="77777777" w:rsidR="009929C7" w:rsidRPr="00BA14FF" w:rsidRDefault="009929C7" w:rsidP="00962BD6">
            <w:pPr>
              <w:rPr>
                <w:b/>
              </w:rPr>
            </w:pPr>
            <w:r>
              <w:rPr>
                <w:b/>
              </w:rPr>
              <w:t>Items Funded</w:t>
            </w:r>
          </w:p>
        </w:tc>
        <w:tc>
          <w:tcPr>
            <w:tcW w:w="2513" w:type="dxa"/>
          </w:tcPr>
          <w:p w14:paraId="76B128A5" w14:textId="77777777" w:rsidR="009929C7" w:rsidRPr="00BA14FF" w:rsidRDefault="009929C7" w:rsidP="00962BD6">
            <w:pPr>
              <w:rPr>
                <w:b/>
              </w:rPr>
            </w:pPr>
            <w:r>
              <w:rPr>
                <w:b/>
              </w:rPr>
              <w:t>Amount</w:t>
            </w:r>
          </w:p>
        </w:tc>
      </w:tr>
      <w:tr w:rsidR="009929C7" w14:paraId="37516AFD" w14:textId="77777777" w:rsidTr="00E036F5">
        <w:trPr>
          <w:trHeight w:val="287"/>
          <w:jc w:val="center"/>
        </w:trPr>
        <w:tc>
          <w:tcPr>
            <w:tcW w:w="4190" w:type="dxa"/>
            <w:shd w:val="clear" w:color="auto" w:fill="DBE5F1" w:themeFill="accent1" w:themeFillTint="33"/>
          </w:tcPr>
          <w:p w14:paraId="659030C6" w14:textId="77777777" w:rsidR="009929C7" w:rsidRDefault="009929C7" w:rsidP="00962BD6"/>
        </w:tc>
        <w:tc>
          <w:tcPr>
            <w:tcW w:w="3307" w:type="dxa"/>
            <w:shd w:val="clear" w:color="auto" w:fill="DBE5F1" w:themeFill="accent1" w:themeFillTint="33"/>
          </w:tcPr>
          <w:p w14:paraId="67AC1191" w14:textId="77777777" w:rsidR="009929C7" w:rsidRDefault="009929C7" w:rsidP="00962BD6"/>
        </w:tc>
        <w:tc>
          <w:tcPr>
            <w:tcW w:w="2513" w:type="dxa"/>
            <w:shd w:val="clear" w:color="auto" w:fill="EAF1DD" w:themeFill="accent3" w:themeFillTint="33"/>
          </w:tcPr>
          <w:p w14:paraId="4F2AC842" w14:textId="77777777" w:rsidR="009929C7" w:rsidRDefault="009929C7" w:rsidP="00962BD6"/>
        </w:tc>
      </w:tr>
      <w:tr w:rsidR="009929C7" w14:paraId="0DB991CA" w14:textId="77777777" w:rsidTr="00E036F5">
        <w:trPr>
          <w:jc w:val="center"/>
        </w:trPr>
        <w:tc>
          <w:tcPr>
            <w:tcW w:w="4190" w:type="dxa"/>
            <w:tcBorders>
              <w:bottom w:val="single" w:sz="4" w:space="0" w:color="auto"/>
            </w:tcBorders>
            <w:shd w:val="clear" w:color="auto" w:fill="DBE5F1" w:themeFill="accent1" w:themeFillTint="33"/>
          </w:tcPr>
          <w:p w14:paraId="49822BAD" w14:textId="77777777" w:rsidR="009929C7" w:rsidRDefault="009929C7" w:rsidP="00962BD6"/>
        </w:tc>
        <w:tc>
          <w:tcPr>
            <w:tcW w:w="3307" w:type="dxa"/>
            <w:tcBorders>
              <w:bottom w:val="single" w:sz="4" w:space="0" w:color="auto"/>
            </w:tcBorders>
            <w:shd w:val="clear" w:color="auto" w:fill="DBE5F1" w:themeFill="accent1" w:themeFillTint="33"/>
          </w:tcPr>
          <w:p w14:paraId="21D2556E" w14:textId="77777777" w:rsidR="009929C7" w:rsidRDefault="009929C7" w:rsidP="00962BD6"/>
        </w:tc>
        <w:tc>
          <w:tcPr>
            <w:tcW w:w="2513" w:type="dxa"/>
            <w:tcBorders>
              <w:bottom w:val="single" w:sz="4" w:space="0" w:color="auto"/>
            </w:tcBorders>
            <w:shd w:val="clear" w:color="auto" w:fill="EAF1DD" w:themeFill="accent3" w:themeFillTint="33"/>
          </w:tcPr>
          <w:p w14:paraId="1D241EAD" w14:textId="77777777" w:rsidR="009929C7" w:rsidRDefault="009929C7" w:rsidP="00962BD6"/>
        </w:tc>
      </w:tr>
      <w:tr w:rsidR="009929C7" w14:paraId="2BD714EB" w14:textId="77777777" w:rsidTr="00E036F5">
        <w:trPr>
          <w:jc w:val="center"/>
        </w:trPr>
        <w:tc>
          <w:tcPr>
            <w:tcW w:w="4190" w:type="dxa"/>
            <w:tcBorders>
              <w:bottom w:val="single" w:sz="4" w:space="0" w:color="auto"/>
            </w:tcBorders>
            <w:shd w:val="clear" w:color="auto" w:fill="DBE5F1" w:themeFill="accent1" w:themeFillTint="33"/>
          </w:tcPr>
          <w:p w14:paraId="231ABC0A" w14:textId="77777777" w:rsidR="009929C7" w:rsidRDefault="009929C7" w:rsidP="00962BD6"/>
        </w:tc>
        <w:tc>
          <w:tcPr>
            <w:tcW w:w="3307" w:type="dxa"/>
            <w:tcBorders>
              <w:bottom w:val="single" w:sz="4" w:space="0" w:color="auto"/>
            </w:tcBorders>
            <w:shd w:val="clear" w:color="auto" w:fill="DBE5F1" w:themeFill="accent1" w:themeFillTint="33"/>
          </w:tcPr>
          <w:p w14:paraId="53AC9450" w14:textId="77777777" w:rsidR="009929C7" w:rsidRDefault="009929C7" w:rsidP="00962BD6"/>
        </w:tc>
        <w:tc>
          <w:tcPr>
            <w:tcW w:w="2513" w:type="dxa"/>
            <w:tcBorders>
              <w:bottom w:val="single" w:sz="4" w:space="0" w:color="auto"/>
            </w:tcBorders>
            <w:shd w:val="clear" w:color="auto" w:fill="EAF1DD" w:themeFill="accent3" w:themeFillTint="33"/>
          </w:tcPr>
          <w:p w14:paraId="1EC2A23F" w14:textId="77777777" w:rsidR="009929C7" w:rsidRDefault="009929C7" w:rsidP="00962BD6"/>
        </w:tc>
      </w:tr>
      <w:tr w:rsidR="00BE32C6" w14:paraId="68745D6E" w14:textId="77777777" w:rsidTr="00A45E72">
        <w:trPr>
          <w:jc w:val="center"/>
        </w:trPr>
        <w:tc>
          <w:tcPr>
            <w:tcW w:w="4190" w:type="dxa"/>
            <w:tcBorders>
              <w:top w:val="single" w:sz="4" w:space="0" w:color="auto"/>
              <w:left w:val="nil"/>
              <w:bottom w:val="single" w:sz="4" w:space="0" w:color="auto"/>
              <w:right w:val="nil"/>
            </w:tcBorders>
          </w:tcPr>
          <w:p w14:paraId="754A4087" w14:textId="77777777" w:rsidR="00BE32C6" w:rsidRDefault="00BE32C6" w:rsidP="00962BD6"/>
        </w:tc>
        <w:tc>
          <w:tcPr>
            <w:tcW w:w="3307" w:type="dxa"/>
            <w:tcBorders>
              <w:top w:val="single" w:sz="4" w:space="0" w:color="auto"/>
              <w:left w:val="nil"/>
              <w:bottom w:val="single" w:sz="4" w:space="0" w:color="auto"/>
              <w:right w:val="nil"/>
            </w:tcBorders>
          </w:tcPr>
          <w:p w14:paraId="3C9A6DFC" w14:textId="77777777" w:rsidR="00BE32C6" w:rsidRDefault="00BE32C6" w:rsidP="00962BD6"/>
        </w:tc>
        <w:tc>
          <w:tcPr>
            <w:tcW w:w="2513" w:type="dxa"/>
            <w:tcBorders>
              <w:top w:val="single" w:sz="4" w:space="0" w:color="auto"/>
              <w:left w:val="nil"/>
              <w:bottom w:val="single" w:sz="4" w:space="0" w:color="auto"/>
              <w:right w:val="nil"/>
            </w:tcBorders>
          </w:tcPr>
          <w:p w14:paraId="0B7A289A" w14:textId="77777777" w:rsidR="00BE32C6" w:rsidRDefault="00BE32C6" w:rsidP="00962BD6"/>
        </w:tc>
      </w:tr>
      <w:tr w:rsidR="009929C7" w14:paraId="2D41BEA1" w14:textId="77777777" w:rsidTr="00C81FB9">
        <w:trPr>
          <w:jc w:val="center"/>
        </w:trPr>
        <w:tc>
          <w:tcPr>
            <w:tcW w:w="7497" w:type="dxa"/>
            <w:gridSpan w:val="2"/>
            <w:tcBorders>
              <w:top w:val="single" w:sz="4" w:space="0" w:color="auto"/>
            </w:tcBorders>
          </w:tcPr>
          <w:p w14:paraId="53313BB9" w14:textId="77777777" w:rsidR="009929C7" w:rsidRDefault="009929C7" w:rsidP="009929C7">
            <w:pPr>
              <w:jc w:val="right"/>
            </w:pPr>
            <w:r w:rsidRPr="00BA14FF">
              <w:rPr>
                <w:b/>
              </w:rPr>
              <w:t xml:space="preserve">Total </w:t>
            </w:r>
            <w:r>
              <w:rPr>
                <w:b/>
              </w:rPr>
              <w:t>Amount of Additional Funding</w:t>
            </w:r>
            <w:r w:rsidRPr="00BA14FF">
              <w:rPr>
                <w:b/>
              </w:rPr>
              <w:t>:</w:t>
            </w:r>
          </w:p>
        </w:tc>
        <w:tc>
          <w:tcPr>
            <w:tcW w:w="2513" w:type="dxa"/>
            <w:tcBorders>
              <w:top w:val="single" w:sz="4" w:space="0" w:color="auto"/>
            </w:tcBorders>
            <w:shd w:val="clear" w:color="auto" w:fill="EAF1DD" w:themeFill="accent3" w:themeFillTint="33"/>
          </w:tcPr>
          <w:p w14:paraId="22CCFE3A" w14:textId="77777777" w:rsidR="009929C7" w:rsidRDefault="009929C7" w:rsidP="00962BD6"/>
        </w:tc>
      </w:tr>
    </w:tbl>
    <w:p w14:paraId="4E3AEBDF" w14:textId="77777777" w:rsidR="00AE1D3B" w:rsidRDefault="00AE1D3B" w:rsidP="00774F69">
      <w:pPr>
        <w:spacing w:after="0" w:line="240" w:lineRule="auto"/>
      </w:pPr>
    </w:p>
    <w:p w14:paraId="4577AB7E" w14:textId="77777777" w:rsidR="002F3922" w:rsidRDefault="002F3922" w:rsidP="00774F69">
      <w:pPr>
        <w:spacing w:after="0" w:line="240" w:lineRule="auto"/>
      </w:pPr>
    </w:p>
    <w:p w14:paraId="1AFAE6AE" w14:textId="77777777" w:rsidR="00AE1D3B" w:rsidRDefault="00AE1D3B" w:rsidP="00774F69">
      <w:pPr>
        <w:spacing w:after="0" w:line="240" w:lineRule="auto"/>
      </w:pPr>
      <w:r>
        <w:t xml:space="preserve">Other attachments </w:t>
      </w:r>
      <w:r w:rsidR="005C5097">
        <w:t xml:space="preserve">or website references </w:t>
      </w:r>
      <w:r>
        <w:t>you are submitting, please list:</w:t>
      </w:r>
    </w:p>
    <w:p w14:paraId="267055E3" w14:textId="77777777" w:rsidR="00AE1D3B" w:rsidRDefault="00AE1D3B" w:rsidP="00774F69">
      <w:pPr>
        <w:spacing w:after="0" w:line="240" w:lineRule="auto"/>
      </w:pPr>
      <w:r>
        <w:rPr>
          <w:noProof/>
        </w:rPr>
        <mc:AlternateContent>
          <mc:Choice Requires="wps">
            <w:drawing>
              <wp:anchor distT="0" distB="0" distL="114300" distR="114300" simplePos="0" relativeHeight="251667456" behindDoc="0" locked="0" layoutInCell="1" allowOverlap="1" wp14:anchorId="245953BE" wp14:editId="11EE6A35">
                <wp:simplePos x="0" y="0"/>
                <wp:positionH relativeFrom="column">
                  <wp:posOffset>-3976</wp:posOffset>
                </wp:positionH>
                <wp:positionV relativeFrom="paragraph">
                  <wp:posOffset>71700</wp:posOffset>
                </wp:positionV>
                <wp:extent cx="6511511" cy="715010"/>
                <wp:effectExtent l="0" t="0" r="3810"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1511" cy="715010"/>
                        </a:xfrm>
                        <a:prstGeom prst="rect">
                          <a:avLst/>
                        </a:prstGeom>
                        <a:solidFill>
                          <a:schemeClr val="accent1">
                            <a:lumMod val="20000"/>
                            <a:lumOff val="80000"/>
                          </a:schemeClr>
                        </a:solidFill>
                        <a:ln w="9525">
                          <a:noFill/>
                          <a:miter lim="800000"/>
                          <a:headEnd/>
                          <a:tailEnd/>
                        </a:ln>
                      </wps:spPr>
                      <wps:txbx>
                        <w:txbxContent>
                          <w:p w14:paraId="2B6E9C15" w14:textId="77777777" w:rsidR="00AE1D3B" w:rsidRDefault="00AE1D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953BE" id="_x0000_s1034" type="#_x0000_t202" style="position:absolute;margin-left:-.3pt;margin-top:5.65pt;width:512.7pt;height:5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" fillcolor="#dbe5f1 [660]" stroked="f">
                <v:textbox>
                  <w:txbxContent>
                    <w:p w14:paraId="2B6E9C15" w14:textId="77777777" w:rsidR="00AE1D3B" w:rsidRDefault="00AE1D3B"/>
                  </w:txbxContent>
                </v:textbox>
              </v:shape>
            </w:pict>
          </mc:Fallback>
        </mc:AlternateContent>
      </w:r>
    </w:p>
    <w:p w14:paraId="3E9BB38A" w14:textId="77777777" w:rsidR="00AE1D3B" w:rsidRDefault="00AE1D3B" w:rsidP="00774F69">
      <w:pPr>
        <w:spacing w:after="0" w:line="240" w:lineRule="auto"/>
      </w:pPr>
    </w:p>
    <w:p w14:paraId="7643994F" w14:textId="77777777" w:rsidR="00AE1D3B" w:rsidRDefault="00AE1D3B" w:rsidP="00774F69">
      <w:pPr>
        <w:spacing w:after="0" w:line="240" w:lineRule="auto"/>
      </w:pPr>
    </w:p>
    <w:p w14:paraId="1A5D6649" w14:textId="77777777" w:rsidR="00AE1D3B" w:rsidRDefault="00AE1D3B" w:rsidP="00774F69">
      <w:pPr>
        <w:spacing w:after="0" w:line="240" w:lineRule="auto"/>
      </w:pPr>
    </w:p>
    <w:p w14:paraId="0C29B84B" w14:textId="77777777" w:rsidR="00AE1D3B" w:rsidRDefault="00AE1D3B" w:rsidP="00774F69">
      <w:pPr>
        <w:spacing w:after="0" w:line="240" w:lineRule="auto"/>
      </w:pPr>
    </w:p>
    <w:p w14:paraId="378FCA72" w14:textId="77777777" w:rsidR="00AE1D3B" w:rsidRDefault="00AE1D3B" w:rsidP="00774F69">
      <w:pPr>
        <w:spacing w:after="0" w:line="240" w:lineRule="auto"/>
      </w:pPr>
    </w:p>
    <w:p w14:paraId="22564FE8" w14:textId="77777777" w:rsidR="00391729" w:rsidRDefault="00BE7632" w:rsidP="00774F69">
      <w:pPr>
        <w:spacing w:after="0" w:line="240" w:lineRule="auto"/>
      </w:pPr>
      <w:sdt>
        <w:sdtPr>
          <w:id w:val="216397490"/>
          <w14:checkbox>
            <w14:checked w14:val="0"/>
            <w14:checkedState w14:val="2612" w14:font="MS Gothic"/>
            <w14:uncheckedState w14:val="2610" w14:font="MS Gothic"/>
          </w14:checkbox>
        </w:sdtPr>
        <w:sdtEndPr/>
        <w:sdtContent>
          <w:r w:rsidR="00E539FD">
            <w:rPr>
              <w:rFonts w:ascii="MS Gothic" w:eastAsia="MS Gothic" w:hAnsi="MS Gothic" w:hint="eastAsia"/>
            </w:rPr>
            <w:t>☐</w:t>
          </w:r>
        </w:sdtContent>
      </w:sdt>
      <w:r w:rsidR="00391729">
        <w:t xml:space="preserve"> I agree to use all monies awarded through this grant appli</w:t>
      </w:r>
      <w:r w:rsidR="00010B66">
        <w:t xml:space="preserve">cation for the intended purpose and to </w:t>
      </w:r>
      <w:r w:rsidR="00A32BBE">
        <w:t>complete the</w:t>
      </w:r>
      <w:r w:rsidR="00E036F5">
        <w:t xml:space="preserve"> </w:t>
      </w:r>
      <w:r w:rsidR="00391729">
        <w:t>grant pro</w:t>
      </w:r>
      <w:r w:rsidR="00BD69E3">
        <w:t>cess by submitting a grant report</w:t>
      </w:r>
      <w:r w:rsidR="00391729">
        <w:t xml:space="preserve"> when the project has been completed. </w:t>
      </w:r>
    </w:p>
    <w:p w14:paraId="64443E9C" w14:textId="77777777" w:rsidR="00391729" w:rsidRDefault="00391729" w:rsidP="00774F69">
      <w:pPr>
        <w:spacing w:after="0" w:line="240" w:lineRule="auto"/>
      </w:pPr>
      <w:r>
        <w:rPr>
          <w:noProof/>
        </w:rPr>
        <mc:AlternateContent>
          <mc:Choice Requires="wps">
            <w:drawing>
              <wp:anchor distT="0" distB="0" distL="114300" distR="114300" simplePos="0" relativeHeight="251669504" behindDoc="0" locked="0" layoutInCell="1" allowOverlap="1" wp14:anchorId="026D1FFD" wp14:editId="2F70F13F">
                <wp:simplePos x="0" y="0"/>
                <wp:positionH relativeFrom="column">
                  <wp:posOffset>975360</wp:posOffset>
                </wp:positionH>
                <wp:positionV relativeFrom="paragraph">
                  <wp:posOffset>113030</wp:posOffset>
                </wp:positionV>
                <wp:extent cx="2374265" cy="140398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chemeClr val="accent1">
                            <a:lumMod val="20000"/>
                            <a:lumOff val="80000"/>
                          </a:schemeClr>
                        </a:solidFill>
                        <a:ln w="9525">
                          <a:noFill/>
                          <a:miter lim="800000"/>
                          <a:headEnd/>
                          <a:tailEnd/>
                        </a:ln>
                      </wps:spPr>
                      <wps:txbx>
                        <w:txbxContent>
                          <w:p w14:paraId="76A78DF2" w14:textId="77777777" w:rsidR="00391729" w:rsidRDefault="0039172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26D1FFD" id="_x0000_s1035" type="#_x0000_t202" style="position:absolute;margin-left:76.8pt;margin-top:8.9pt;width:186.95pt;height:110.5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" fillcolor="#dbe5f1 [660]" stroked="f">
                <v:textbox style="mso-fit-shape-to-text:t">
                  <w:txbxContent>
                    <w:p w14:paraId="76A78DF2" w14:textId="77777777" w:rsidR="00391729" w:rsidRDefault="00391729"/>
                  </w:txbxContent>
                </v:textbox>
              </v:shape>
            </w:pict>
          </mc:Fallback>
        </mc:AlternateContent>
      </w:r>
    </w:p>
    <w:p w14:paraId="2922E3E1" w14:textId="77777777" w:rsidR="00391729" w:rsidRDefault="00391729" w:rsidP="00774F69">
      <w:pPr>
        <w:spacing w:after="0" w:line="240" w:lineRule="auto"/>
      </w:pPr>
      <w:r>
        <w:t xml:space="preserve">Submitted by: </w:t>
      </w:r>
    </w:p>
    <w:p w14:paraId="3A8CF638" w14:textId="77777777" w:rsidR="00391729" w:rsidRDefault="00391729" w:rsidP="00774F69">
      <w:pPr>
        <w:spacing w:after="0" w:line="240" w:lineRule="auto"/>
      </w:pPr>
    </w:p>
    <w:p w14:paraId="4CCEA71F" w14:textId="77777777" w:rsidR="001956EE" w:rsidRDefault="001956EE" w:rsidP="00774F69">
      <w:pPr>
        <w:spacing w:after="0" w:line="240" w:lineRule="auto"/>
      </w:pPr>
    </w:p>
    <w:p w14:paraId="2EEE35DE" w14:textId="1835A9EE" w:rsidR="00391729" w:rsidRDefault="00F1461F" w:rsidP="00774F69">
      <w:pPr>
        <w:spacing w:after="0" w:line="240" w:lineRule="auto"/>
      </w:pPr>
      <w:r w:rsidRPr="005613BC">
        <w:rPr>
          <w:highlight w:val="yellow"/>
        </w:rPr>
        <w:t>Completed applications are due the</w:t>
      </w:r>
      <w:r>
        <w:rPr>
          <w:highlight w:val="yellow"/>
        </w:rPr>
        <w:t xml:space="preserve"> 2</w:t>
      </w:r>
      <w:r w:rsidRPr="0048203A">
        <w:rPr>
          <w:highlight w:val="yellow"/>
          <w:vertAlign w:val="superscript"/>
        </w:rPr>
        <w:t>nd</w:t>
      </w:r>
      <w:r>
        <w:rPr>
          <w:highlight w:val="yellow"/>
        </w:rPr>
        <w:t xml:space="preserve"> Monday of January</w:t>
      </w:r>
      <w:r w:rsidRPr="005613BC">
        <w:rPr>
          <w:highlight w:val="yellow"/>
        </w:rPr>
        <w:t>. The applications are reviewed by a committee and awards are made the following month.</w:t>
      </w:r>
      <w:r>
        <w:t xml:space="preserve">  </w:t>
      </w:r>
      <w:r w:rsidR="00752308">
        <w:t>The</w:t>
      </w:r>
      <w:r w:rsidR="009E3CBD">
        <w:t xml:space="preserve"> main</w:t>
      </w:r>
      <w:r w:rsidR="00752308">
        <w:t xml:space="preserve"> contact person </w:t>
      </w:r>
      <w:r w:rsidR="009E3CBD">
        <w:t xml:space="preserve">noted </w:t>
      </w:r>
      <w:r w:rsidR="00752308">
        <w:t xml:space="preserve">at the </w:t>
      </w:r>
      <w:r w:rsidR="009E3CBD">
        <w:t>beginning</w:t>
      </w:r>
      <w:r w:rsidR="00752308">
        <w:t xml:space="preserve"> of this form will be notified. </w:t>
      </w:r>
    </w:p>
    <w:p w14:paraId="039544D1" w14:textId="77777777" w:rsidR="00752308" w:rsidRDefault="00752308" w:rsidP="00774F69">
      <w:pPr>
        <w:spacing w:after="0" w:line="240" w:lineRule="auto"/>
      </w:pPr>
    </w:p>
    <w:p w14:paraId="107DBE20" w14:textId="77777777" w:rsidR="00752308" w:rsidRDefault="00752308" w:rsidP="00774F69">
      <w:pPr>
        <w:spacing w:after="0" w:line="240" w:lineRule="auto"/>
      </w:pPr>
      <w:r>
        <w:t>For questions or</w:t>
      </w:r>
      <w:r w:rsidR="00D55AA5">
        <w:t xml:space="preserve"> more information, contact the F</w:t>
      </w:r>
      <w:r>
        <w:t xml:space="preserve">oundation office at 446.1041 or email </w:t>
      </w:r>
      <w:hyperlink r:id="rId10" w:history="1">
        <w:r w:rsidRPr="00491F15">
          <w:rPr>
            <w:rStyle w:val="Hyperlink"/>
          </w:rPr>
          <w:t>fpsfound@fargo.k12.nd.us</w:t>
        </w:r>
      </w:hyperlink>
      <w:r>
        <w:t xml:space="preserve">.  </w:t>
      </w:r>
    </w:p>
    <w:p w14:paraId="42F38DF1" w14:textId="77777777" w:rsidR="00752308" w:rsidRDefault="00752308" w:rsidP="00774F69">
      <w:pPr>
        <w:spacing w:after="0" w:line="240" w:lineRule="auto"/>
      </w:pPr>
    </w:p>
    <w:p w14:paraId="3944FCA2" w14:textId="77777777" w:rsidR="00C2323A" w:rsidRPr="00286F16" w:rsidRDefault="00C2323A" w:rsidP="00C2323A">
      <w:pPr>
        <w:spacing w:after="0" w:line="240" w:lineRule="auto"/>
        <w:jc w:val="center"/>
        <w:rPr>
          <w:b/>
        </w:rPr>
      </w:pPr>
      <w:r w:rsidRPr="00286F16">
        <w:rPr>
          <w:b/>
        </w:rPr>
        <w:t>Please retain one copy for your records and email the completed grant application to</w:t>
      </w:r>
    </w:p>
    <w:p w14:paraId="269CB682" w14:textId="77777777" w:rsidR="00C2323A" w:rsidRPr="00A32BBE" w:rsidRDefault="00C2323A" w:rsidP="00C2323A">
      <w:pPr>
        <w:spacing w:after="0" w:line="240" w:lineRule="auto"/>
        <w:jc w:val="center"/>
        <w:rPr>
          <w:b/>
        </w:rPr>
      </w:pPr>
      <w:r w:rsidRPr="00286F16">
        <w:rPr>
          <w:b/>
        </w:rPr>
        <w:t>fpsfound@fargo.k12.nd.us, type Grant Application in the subject line.</w:t>
      </w:r>
      <w:r>
        <w:rPr>
          <w:b/>
        </w:rPr>
        <w:t xml:space="preserve"> </w:t>
      </w:r>
      <w:r w:rsidRPr="00BB24D8">
        <w:rPr>
          <w:b/>
          <w:highlight w:val="green"/>
        </w:rPr>
        <w:t>Please email as a Word Document.</w:t>
      </w:r>
      <w:r>
        <w:rPr>
          <w:b/>
        </w:rPr>
        <w:t xml:space="preserve"> </w:t>
      </w:r>
    </w:p>
    <w:p w14:paraId="149938DC" w14:textId="3E7F6B52" w:rsidR="00752308" w:rsidRPr="00A32BBE" w:rsidRDefault="00752308" w:rsidP="00C2323A">
      <w:pPr>
        <w:spacing w:after="0" w:line="240" w:lineRule="auto"/>
        <w:jc w:val="center"/>
        <w:rPr>
          <w:b/>
        </w:rPr>
      </w:pPr>
    </w:p>
    <w:sectPr w:rsidR="00752308" w:rsidRPr="00A32BBE" w:rsidSect="00DB4E61">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EC687" w14:textId="77777777" w:rsidR="00BE7632" w:rsidRDefault="00BE7632" w:rsidP="00F1461F">
      <w:pPr>
        <w:spacing w:after="0" w:line="240" w:lineRule="auto"/>
      </w:pPr>
      <w:r>
        <w:separator/>
      </w:r>
    </w:p>
  </w:endnote>
  <w:endnote w:type="continuationSeparator" w:id="0">
    <w:p w14:paraId="4B940004" w14:textId="77777777" w:rsidR="00BE7632" w:rsidRDefault="00BE7632" w:rsidP="00F1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6CD7" w14:textId="405D1ABB" w:rsidR="00F1461F" w:rsidRPr="00C51FD5" w:rsidRDefault="00F1461F" w:rsidP="00F1461F">
    <w:pPr>
      <w:pStyle w:val="Footer"/>
      <w:rPr>
        <w:i/>
        <w:iCs/>
        <w:sz w:val="16"/>
        <w:szCs w:val="16"/>
      </w:rPr>
    </w:pPr>
    <w:r w:rsidRPr="00C51FD5">
      <w:rPr>
        <w:i/>
        <w:iCs/>
        <w:sz w:val="16"/>
        <w:szCs w:val="16"/>
      </w:rPr>
      <w:t xml:space="preserve">Revised </w:t>
    </w:r>
    <w:r w:rsidR="00421306">
      <w:rPr>
        <w:i/>
        <w:iCs/>
        <w:sz w:val="16"/>
        <w:szCs w:val="16"/>
      </w:rPr>
      <w:t>October 2026</w:t>
    </w:r>
  </w:p>
  <w:p w14:paraId="7C086EF3" w14:textId="2A4891F1" w:rsidR="00F1461F" w:rsidRDefault="00F14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9924" w14:textId="77777777" w:rsidR="00BE7632" w:rsidRDefault="00BE7632" w:rsidP="00F1461F">
      <w:pPr>
        <w:spacing w:after="0" w:line="240" w:lineRule="auto"/>
      </w:pPr>
      <w:r>
        <w:separator/>
      </w:r>
    </w:p>
  </w:footnote>
  <w:footnote w:type="continuationSeparator" w:id="0">
    <w:p w14:paraId="1B94CF15" w14:textId="77777777" w:rsidR="00BE7632" w:rsidRDefault="00BE7632" w:rsidP="00F14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EBD"/>
    <w:multiLevelType w:val="multilevel"/>
    <w:tmpl w:val="1F06A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A0E03"/>
    <w:multiLevelType w:val="multilevel"/>
    <w:tmpl w:val="79008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98537D"/>
    <w:multiLevelType w:val="multilevel"/>
    <w:tmpl w:val="58A2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666BB"/>
    <w:multiLevelType w:val="multilevel"/>
    <w:tmpl w:val="CEFC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347306"/>
    <w:multiLevelType w:val="hybridMultilevel"/>
    <w:tmpl w:val="B104766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6E752D"/>
    <w:multiLevelType w:val="multilevel"/>
    <w:tmpl w:val="13D4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D748E5"/>
    <w:multiLevelType w:val="multilevel"/>
    <w:tmpl w:val="75B0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2E4874"/>
    <w:multiLevelType w:val="multilevel"/>
    <w:tmpl w:val="8A740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CE38C6"/>
    <w:multiLevelType w:val="multilevel"/>
    <w:tmpl w:val="A3D6B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A0CF1"/>
    <w:multiLevelType w:val="hybridMultilevel"/>
    <w:tmpl w:val="339C3DD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1B231CB"/>
    <w:multiLevelType w:val="multilevel"/>
    <w:tmpl w:val="F604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7C611E"/>
    <w:multiLevelType w:val="multilevel"/>
    <w:tmpl w:val="12C4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C84E8F"/>
    <w:multiLevelType w:val="multilevel"/>
    <w:tmpl w:val="FEEE93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BA2A4B"/>
    <w:multiLevelType w:val="multilevel"/>
    <w:tmpl w:val="52F26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2543">
    <w:abstractNumId w:val="8"/>
  </w:num>
  <w:num w:numId="2" w16cid:durableId="422803875">
    <w:abstractNumId w:val="12"/>
  </w:num>
  <w:num w:numId="3" w16cid:durableId="955065744">
    <w:abstractNumId w:val="1"/>
  </w:num>
  <w:num w:numId="4" w16cid:durableId="2080903241">
    <w:abstractNumId w:val="7"/>
  </w:num>
  <w:num w:numId="5" w16cid:durableId="468090020">
    <w:abstractNumId w:val="4"/>
  </w:num>
  <w:num w:numId="6" w16cid:durableId="1187791567">
    <w:abstractNumId w:val="4"/>
  </w:num>
  <w:num w:numId="7" w16cid:durableId="416441993">
    <w:abstractNumId w:val="9"/>
  </w:num>
  <w:num w:numId="8" w16cid:durableId="1021860295">
    <w:abstractNumId w:val="5"/>
  </w:num>
  <w:num w:numId="9" w16cid:durableId="1710838606">
    <w:abstractNumId w:val="13"/>
  </w:num>
  <w:num w:numId="10" w16cid:durableId="578712196">
    <w:abstractNumId w:val="3"/>
  </w:num>
  <w:num w:numId="11" w16cid:durableId="1805192004">
    <w:abstractNumId w:val="2"/>
  </w:num>
  <w:num w:numId="12" w16cid:durableId="847720063">
    <w:abstractNumId w:val="6"/>
  </w:num>
  <w:num w:numId="13" w16cid:durableId="1631978154">
    <w:abstractNumId w:val="0"/>
  </w:num>
  <w:num w:numId="14" w16cid:durableId="1680499764">
    <w:abstractNumId w:val="10"/>
  </w:num>
  <w:num w:numId="15" w16cid:durableId="1561165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F14"/>
    <w:rsid w:val="00003B65"/>
    <w:rsid w:val="00010B66"/>
    <w:rsid w:val="00025A55"/>
    <w:rsid w:val="000356D7"/>
    <w:rsid w:val="00055B14"/>
    <w:rsid w:val="000A0165"/>
    <w:rsid w:val="000C0785"/>
    <w:rsid w:val="000D71C7"/>
    <w:rsid w:val="0011191F"/>
    <w:rsid w:val="00112BCB"/>
    <w:rsid w:val="00117218"/>
    <w:rsid w:val="00122D38"/>
    <w:rsid w:val="00130A60"/>
    <w:rsid w:val="0019202A"/>
    <w:rsid w:val="001956EE"/>
    <w:rsid w:val="00196E43"/>
    <w:rsid w:val="001A7255"/>
    <w:rsid w:val="00247AA0"/>
    <w:rsid w:val="002A621A"/>
    <w:rsid w:val="002F3922"/>
    <w:rsid w:val="003024CD"/>
    <w:rsid w:val="003214BD"/>
    <w:rsid w:val="003464B5"/>
    <w:rsid w:val="00375C78"/>
    <w:rsid w:val="00387E4E"/>
    <w:rsid w:val="00391729"/>
    <w:rsid w:val="00396AD2"/>
    <w:rsid w:val="003A5666"/>
    <w:rsid w:val="003D4DC7"/>
    <w:rsid w:val="00421306"/>
    <w:rsid w:val="00430901"/>
    <w:rsid w:val="00446D38"/>
    <w:rsid w:val="00496B1B"/>
    <w:rsid w:val="004A29D9"/>
    <w:rsid w:val="004E06FE"/>
    <w:rsid w:val="005258E5"/>
    <w:rsid w:val="00546E8D"/>
    <w:rsid w:val="005B201E"/>
    <w:rsid w:val="005B5E19"/>
    <w:rsid w:val="005C0347"/>
    <w:rsid w:val="005C2966"/>
    <w:rsid w:val="005C5097"/>
    <w:rsid w:val="005D5ECB"/>
    <w:rsid w:val="005E5244"/>
    <w:rsid w:val="00607BAE"/>
    <w:rsid w:val="00610C08"/>
    <w:rsid w:val="00621BD5"/>
    <w:rsid w:val="0067344C"/>
    <w:rsid w:val="0067459F"/>
    <w:rsid w:val="006815A0"/>
    <w:rsid w:val="006B0635"/>
    <w:rsid w:val="006C11D1"/>
    <w:rsid w:val="006D42B0"/>
    <w:rsid w:val="00700942"/>
    <w:rsid w:val="00752308"/>
    <w:rsid w:val="0075510D"/>
    <w:rsid w:val="00774F69"/>
    <w:rsid w:val="007D758B"/>
    <w:rsid w:val="007E4775"/>
    <w:rsid w:val="008043E3"/>
    <w:rsid w:val="00810340"/>
    <w:rsid w:val="008104F5"/>
    <w:rsid w:val="0083748D"/>
    <w:rsid w:val="008640C0"/>
    <w:rsid w:val="00882030"/>
    <w:rsid w:val="0088272E"/>
    <w:rsid w:val="008B6703"/>
    <w:rsid w:val="008C4B7C"/>
    <w:rsid w:val="008C7EDD"/>
    <w:rsid w:val="0091191E"/>
    <w:rsid w:val="009608B6"/>
    <w:rsid w:val="00974A86"/>
    <w:rsid w:val="009929C7"/>
    <w:rsid w:val="009B5C12"/>
    <w:rsid w:val="009B61FC"/>
    <w:rsid w:val="009E3CBD"/>
    <w:rsid w:val="009E4339"/>
    <w:rsid w:val="00A32BBE"/>
    <w:rsid w:val="00A43C1F"/>
    <w:rsid w:val="00A45E72"/>
    <w:rsid w:val="00A6649C"/>
    <w:rsid w:val="00A807A8"/>
    <w:rsid w:val="00A8321E"/>
    <w:rsid w:val="00AB1642"/>
    <w:rsid w:val="00AB2369"/>
    <w:rsid w:val="00AB4294"/>
    <w:rsid w:val="00AE1D3B"/>
    <w:rsid w:val="00B13EF2"/>
    <w:rsid w:val="00B23994"/>
    <w:rsid w:val="00B25749"/>
    <w:rsid w:val="00B46083"/>
    <w:rsid w:val="00B506D1"/>
    <w:rsid w:val="00B70F68"/>
    <w:rsid w:val="00B73DA6"/>
    <w:rsid w:val="00B753ED"/>
    <w:rsid w:val="00B92882"/>
    <w:rsid w:val="00B96531"/>
    <w:rsid w:val="00BA14FF"/>
    <w:rsid w:val="00BA3FD9"/>
    <w:rsid w:val="00BB24D8"/>
    <w:rsid w:val="00BC52AC"/>
    <w:rsid w:val="00BC5F77"/>
    <w:rsid w:val="00BC7F8D"/>
    <w:rsid w:val="00BD69E3"/>
    <w:rsid w:val="00BE32C6"/>
    <w:rsid w:val="00BE7632"/>
    <w:rsid w:val="00C00B43"/>
    <w:rsid w:val="00C06BB7"/>
    <w:rsid w:val="00C11ACE"/>
    <w:rsid w:val="00C2323A"/>
    <w:rsid w:val="00C43617"/>
    <w:rsid w:val="00C52991"/>
    <w:rsid w:val="00C60E3A"/>
    <w:rsid w:val="00C744EC"/>
    <w:rsid w:val="00C81B61"/>
    <w:rsid w:val="00C81FB9"/>
    <w:rsid w:val="00C83A95"/>
    <w:rsid w:val="00C84EB5"/>
    <w:rsid w:val="00CA7B5C"/>
    <w:rsid w:val="00D24008"/>
    <w:rsid w:val="00D2778C"/>
    <w:rsid w:val="00D32C40"/>
    <w:rsid w:val="00D55AA5"/>
    <w:rsid w:val="00D6286D"/>
    <w:rsid w:val="00DB4E61"/>
    <w:rsid w:val="00DC5136"/>
    <w:rsid w:val="00DE245C"/>
    <w:rsid w:val="00E036F5"/>
    <w:rsid w:val="00E463CC"/>
    <w:rsid w:val="00E47826"/>
    <w:rsid w:val="00E539FD"/>
    <w:rsid w:val="00E56D1C"/>
    <w:rsid w:val="00EC2C49"/>
    <w:rsid w:val="00EC5665"/>
    <w:rsid w:val="00ED31AB"/>
    <w:rsid w:val="00EE4797"/>
    <w:rsid w:val="00EF2C1C"/>
    <w:rsid w:val="00F001F6"/>
    <w:rsid w:val="00F1461F"/>
    <w:rsid w:val="00F567DB"/>
    <w:rsid w:val="00FC1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6D51"/>
  <w15:docId w15:val="{51F5A94A-DD98-4891-B958-B9EF7B45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1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F14"/>
    <w:rPr>
      <w:rFonts w:ascii="Tahoma" w:hAnsi="Tahoma" w:cs="Tahoma"/>
      <w:sz w:val="16"/>
      <w:szCs w:val="16"/>
    </w:rPr>
  </w:style>
  <w:style w:type="character" w:styleId="PlaceholderText">
    <w:name w:val="Placeholder Text"/>
    <w:basedOn w:val="DefaultParagraphFont"/>
    <w:uiPriority w:val="99"/>
    <w:semiHidden/>
    <w:rsid w:val="00EE4797"/>
    <w:rPr>
      <w:color w:val="808080"/>
    </w:rPr>
  </w:style>
  <w:style w:type="table" w:styleId="TableGrid">
    <w:name w:val="Table Grid"/>
    <w:basedOn w:val="TableNormal"/>
    <w:uiPriority w:val="59"/>
    <w:rsid w:val="005B2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2308"/>
    <w:rPr>
      <w:color w:val="0000FF" w:themeColor="hyperlink"/>
      <w:u w:val="single"/>
    </w:rPr>
  </w:style>
  <w:style w:type="character" w:customStyle="1" w:styleId="Style1">
    <w:name w:val="Style1"/>
    <w:basedOn w:val="DefaultParagraphFont"/>
    <w:uiPriority w:val="1"/>
    <w:rsid w:val="00003B65"/>
    <w:rPr>
      <w:b/>
      <w:color w:val="FF0000"/>
      <w:bdr w:val="single" w:sz="4" w:space="0" w:color="auto"/>
    </w:rPr>
  </w:style>
  <w:style w:type="character" w:styleId="FollowedHyperlink">
    <w:name w:val="FollowedHyperlink"/>
    <w:basedOn w:val="DefaultParagraphFont"/>
    <w:uiPriority w:val="99"/>
    <w:semiHidden/>
    <w:unhideWhenUsed/>
    <w:rsid w:val="00BC5F77"/>
    <w:rPr>
      <w:color w:val="800080" w:themeColor="followedHyperlink"/>
      <w:u w:val="single"/>
    </w:rPr>
  </w:style>
  <w:style w:type="paragraph" w:styleId="ListParagraph">
    <w:name w:val="List Paragraph"/>
    <w:basedOn w:val="Normal"/>
    <w:uiPriority w:val="34"/>
    <w:qFormat/>
    <w:rsid w:val="0067344C"/>
    <w:pPr>
      <w:ind w:left="720"/>
      <w:contextualSpacing/>
    </w:pPr>
  </w:style>
  <w:style w:type="paragraph" w:styleId="Header">
    <w:name w:val="header"/>
    <w:basedOn w:val="Normal"/>
    <w:link w:val="HeaderChar"/>
    <w:uiPriority w:val="99"/>
    <w:unhideWhenUsed/>
    <w:rsid w:val="00F14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61F"/>
  </w:style>
  <w:style w:type="paragraph" w:styleId="Footer">
    <w:name w:val="footer"/>
    <w:basedOn w:val="Normal"/>
    <w:link w:val="FooterChar"/>
    <w:uiPriority w:val="99"/>
    <w:unhideWhenUsed/>
    <w:rsid w:val="00F14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318847">
      <w:bodyDiv w:val="1"/>
      <w:marLeft w:val="0"/>
      <w:marRight w:val="0"/>
      <w:marTop w:val="0"/>
      <w:marBottom w:val="0"/>
      <w:divBdr>
        <w:top w:val="none" w:sz="0" w:space="0" w:color="auto"/>
        <w:left w:val="none" w:sz="0" w:space="0" w:color="auto"/>
        <w:bottom w:val="none" w:sz="0" w:space="0" w:color="auto"/>
        <w:right w:val="none" w:sz="0" w:space="0" w:color="auto"/>
      </w:divBdr>
    </w:div>
    <w:div w:id="1484010628">
      <w:bodyDiv w:val="1"/>
      <w:marLeft w:val="0"/>
      <w:marRight w:val="0"/>
      <w:marTop w:val="0"/>
      <w:marBottom w:val="0"/>
      <w:divBdr>
        <w:top w:val="none" w:sz="0" w:space="0" w:color="auto"/>
        <w:left w:val="none" w:sz="0" w:space="0" w:color="auto"/>
        <w:bottom w:val="none" w:sz="0" w:space="0" w:color="auto"/>
        <w:right w:val="none" w:sz="0" w:space="0" w:color="auto"/>
      </w:divBdr>
      <w:divsChild>
        <w:div w:id="1214462946">
          <w:blockQuote w:val="1"/>
          <w:marLeft w:val="720"/>
          <w:marRight w:val="0"/>
          <w:marTop w:val="0"/>
          <w:marBottom w:val="0"/>
          <w:divBdr>
            <w:top w:val="none" w:sz="0" w:space="0" w:color="auto"/>
            <w:left w:val="none" w:sz="0" w:space="0" w:color="auto"/>
            <w:bottom w:val="none" w:sz="0" w:space="0" w:color="auto"/>
            <w:right w:val="none" w:sz="0" w:space="0" w:color="auto"/>
          </w:divBdr>
        </w:div>
        <w:div w:id="583228736">
          <w:blockQuote w:val="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psfound@fargo.k12.nd.us" TargetMode="External"/><Relationship Id="rId4" Type="http://schemas.openxmlformats.org/officeDocument/2006/relationships/settings" Target="settings.xml"/><Relationship Id="rId9" Type="http://schemas.openxmlformats.org/officeDocument/2006/relationships/hyperlink" Target="https://www.fargo.k12.nd.us/StrategicPla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FF7728F3B6450DAAC8F5A7F5F44621"/>
        <w:category>
          <w:name w:val="General"/>
          <w:gallery w:val="placeholder"/>
        </w:category>
        <w:types>
          <w:type w:val="bbPlcHdr"/>
        </w:types>
        <w:behaviors>
          <w:behavior w:val="content"/>
        </w:behaviors>
        <w:guid w:val="{5CEA494D-8063-4E28-A557-F05118526935}"/>
      </w:docPartPr>
      <w:docPartBody>
        <w:p w:rsidR="00A663E4" w:rsidRDefault="00047C41" w:rsidP="00047C41">
          <w:pPr>
            <w:pStyle w:val="71FF7728F3B6450DAAC8F5A7F5F44621"/>
          </w:pPr>
          <w:r w:rsidRPr="00597DE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05EA"/>
    <w:rsid w:val="00047C41"/>
    <w:rsid w:val="0005143A"/>
    <w:rsid w:val="000D3EDD"/>
    <w:rsid w:val="00143800"/>
    <w:rsid w:val="0026680B"/>
    <w:rsid w:val="00351960"/>
    <w:rsid w:val="00445A7D"/>
    <w:rsid w:val="004C7B4D"/>
    <w:rsid w:val="006907B9"/>
    <w:rsid w:val="006E02BA"/>
    <w:rsid w:val="0075510D"/>
    <w:rsid w:val="00960F7A"/>
    <w:rsid w:val="009832CA"/>
    <w:rsid w:val="00A105EA"/>
    <w:rsid w:val="00A663E4"/>
    <w:rsid w:val="00C00D82"/>
    <w:rsid w:val="00CE7458"/>
    <w:rsid w:val="00F1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3800"/>
    <w:rPr>
      <w:color w:val="808080"/>
    </w:rPr>
  </w:style>
  <w:style w:type="paragraph" w:customStyle="1" w:styleId="71FF7728F3B6450DAAC8F5A7F5F44621">
    <w:name w:val="71FF7728F3B6450DAAC8F5A7F5F44621"/>
    <w:rsid w:val="00047C4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0F388-E888-4920-A485-3FE8D5040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Fargo Public Schools</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Bakke</dc:creator>
  <cp:lastModifiedBy>FPS Foundation </cp:lastModifiedBy>
  <cp:revision>26</cp:revision>
  <cp:lastPrinted>2016-07-18T18:55:00Z</cp:lastPrinted>
  <dcterms:created xsi:type="dcterms:W3CDTF">2017-08-14T20:56:00Z</dcterms:created>
  <dcterms:modified xsi:type="dcterms:W3CDTF">2026-10-23T19:06:00Z</dcterms:modified>
</cp:coreProperties>
</file>